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968C" w14:textId="77777777" w:rsidR="001008D3" w:rsidRDefault="001008D3" w:rsidP="001008D3">
      <w:pPr>
        <w:rPr>
          <w:rStyle w:val="Subtielebenadrukking"/>
          <w:b/>
          <w:bCs/>
          <w:i w:val="0"/>
          <w:iCs w:val="0"/>
        </w:rPr>
      </w:pPr>
    </w:p>
    <w:p w14:paraId="130AFF35" w14:textId="46F18B26" w:rsidR="00FC6559" w:rsidRPr="00F471C8" w:rsidRDefault="009942F2" w:rsidP="001008D3">
      <w:pPr>
        <w:rPr>
          <w:rStyle w:val="Subtielebenadrukking"/>
          <w:b/>
          <w:bCs/>
          <w:i w:val="0"/>
          <w:iCs w:val="0"/>
        </w:rPr>
      </w:pPr>
      <w:r w:rsidRPr="00F471C8">
        <w:rPr>
          <w:rStyle w:val="Subtielebenadrukking"/>
          <w:b/>
          <w:bCs/>
          <w:i w:val="0"/>
          <w:iCs w:val="0"/>
        </w:rPr>
        <w:t>Evaluatie j</w:t>
      </w:r>
      <w:r w:rsidR="001008D3" w:rsidRPr="00F471C8">
        <w:rPr>
          <w:rStyle w:val="Subtielebenadrukking"/>
          <w:b/>
          <w:bCs/>
          <w:i w:val="0"/>
          <w:iCs w:val="0"/>
        </w:rPr>
        <w:t>aarplan 2022 GGZ werkgroep Amstelland</w:t>
      </w:r>
    </w:p>
    <w:p w14:paraId="0566C1B4" w14:textId="77777777" w:rsidR="009942F2" w:rsidRPr="009942F2" w:rsidRDefault="009942F2" w:rsidP="009942F2">
      <w:pPr>
        <w:pStyle w:val="Geenafstand"/>
      </w:pPr>
    </w:p>
    <w:p w14:paraId="5221D195" w14:textId="77777777" w:rsidR="009942F2" w:rsidRPr="009942F2" w:rsidRDefault="009942F2" w:rsidP="009942F2">
      <w:pPr>
        <w:pStyle w:val="Geenafstand"/>
      </w:pPr>
    </w:p>
    <w:p w14:paraId="75CA75F8" w14:textId="77777777" w:rsidR="00BC3EAC" w:rsidRPr="00F471C8" w:rsidRDefault="00BC3EAC">
      <w:pPr>
        <w:rPr>
          <w:rFonts w:ascii="Barlow Medium" w:hAnsi="Barlow Medium"/>
          <w:bCs/>
          <w:color w:val="auto"/>
          <w:sz w:val="32"/>
          <w:szCs w:val="32"/>
        </w:rPr>
      </w:pPr>
      <w:r>
        <w:br w:type="page"/>
      </w:r>
    </w:p>
    <w:p w14:paraId="79287967" w14:textId="77777777" w:rsidR="00382E6E" w:rsidRDefault="00382E6E" w:rsidP="009942F2">
      <w:pPr>
        <w:pStyle w:val="H2"/>
        <w:rPr>
          <w:lang w:val="nl-NL"/>
        </w:rPr>
      </w:pPr>
    </w:p>
    <w:p w14:paraId="76722DFF" w14:textId="65EE11A9" w:rsidR="009942F2" w:rsidRPr="00F471C8" w:rsidRDefault="009942F2" w:rsidP="009942F2">
      <w:pPr>
        <w:pStyle w:val="H2"/>
        <w:rPr>
          <w:lang w:val="nl-NL"/>
        </w:rPr>
      </w:pPr>
      <w:r w:rsidRPr="00F471C8">
        <w:rPr>
          <w:lang w:val="nl-NL"/>
        </w:rPr>
        <w:t>Betrokken organisaties:</w:t>
      </w:r>
    </w:p>
    <w:p w14:paraId="40A04E38" w14:textId="77777777" w:rsidR="007F785E" w:rsidRPr="00F471C8" w:rsidRDefault="007F785E" w:rsidP="009942F2">
      <w:pPr>
        <w:pStyle w:val="H2"/>
        <w:rPr>
          <w:lang w:val="nl-NL"/>
        </w:rPr>
      </w:pPr>
    </w:p>
    <w:p w14:paraId="155B8CEB" w14:textId="2D8A5B6E" w:rsidR="009942F2" w:rsidRPr="009942F2" w:rsidRDefault="009942F2" w:rsidP="009942F2">
      <w:pPr>
        <w:pStyle w:val="Geenafstand"/>
        <w:numPr>
          <w:ilvl w:val="0"/>
          <w:numId w:val="2"/>
        </w:numPr>
      </w:pPr>
      <w:r w:rsidRPr="009942F2">
        <w:t xml:space="preserve">GGZ </w:t>
      </w:r>
      <w:proofErr w:type="spellStart"/>
      <w:r w:rsidRPr="009942F2">
        <w:t>inGeest</w:t>
      </w:r>
      <w:proofErr w:type="spellEnd"/>
    </w:p>
    <w:p w14:paraId="7439E1D1" w14:textId="1AD598A7" w:rsidR="009942F2" w:rsidRPr="009942F2" w:rsidRDefault="009942F2" w:rsidP="009942F2">
      <w:pPr>
        <w:pStyle w:val="Geenafstand"/>
        <w:numPr>
          <w:ilvl w:val="0"/>
          <w:numId w:val="2"/>
        </w:numPr>
      </w:pPr>
      <w:r w:rsidRPr="009942F2">
        <w:t>Stichting Amstelland Zorg (namens huisartsen, POH GGZ en apothekers)</w:t>
      </w:r>
    </w:p>
    <w:p w14:paraId="6B9915F2" w14:textId="06EF171A" w:rsidR="009942F2" w:rsidRDefault="009942F2" w:rsidP="009942F2">
      <w:pPr>
        <w:pStyle w:val="Geenafstand"/>
        <w:numPr>
          <w:ilvl w:val="0"/>
          <w:numId w:val="2"/>
        </w:numPr>
      </w:pPr>
      <w:r w:rsidRPr="009942F2">
        <w:t xml:space="preserve">Eerste </w:t>
      </w:r>
      <w:proofErr w:type="spellStart"/>
      <w:r w:rsidRPr="009942F2">
        <w:t>lijns</w:t>
      </w:r>
      <w:proofErr w:type="spellEnd"/>
      <w:r w:rsidRPr="009942F2">
        <w:t xml:space="preserve"> psychologen </w:t>
      </w:r>
    </w:p>
    <w:p w14:paraId="1D55E3BD" w14:textId="133C4480" w:rsidR="009942F2" w:rsidRPr="009942F2" w:rsidRDefault="009942F2" w:rsidP="009942F2">
      <w:pPr>
        <w:pStyle w:val="Geenafstand"/>
        <w:numPr>
          <w:ilvl w:val="0"/>
          <w:numId w:val="2"/>
        </w:numPr>
      </w:pPr>
      <w:proofErr w:type="spellStart"/>
      <w:r>
        <w:t>Participe</w:t>
      </w:r>
      <w:proofErr w:type="spellEnd"/>
    </w:p>
    <w:p w14:paraId="6AEBCB0A" w14:textId="77777777" w:rsidR="009942F2" w:rsidRPr="009942F2" w:rsidRDefault="009942F2" w:rsidP="009942F2">
      <w:pPr>
        <w:pStyle w:val="Geenafstand"/>
      </w:pPr>
    </w:p>
    <w:p w14:paraId="72D92EA6" w14:textId="77777777" w:rsidR="009942F2" w:rsidRPr="009942F2" w:rsidRDefault="009942F2" w:rsidP="009942F2">
      <w:pPr>
        <w:pStyle w:val="Geenafstand"/>
      </w:pPr>
    </w:p>
    <w:p w14:paraId="10DF856D" w14:textId="77777777" w:rsidR="009942F2" w:rsidRPr="009942F2" w:rsidRDefault="009942F2" w:rsidP="009942F2">
      <w:pPr>
        <w:pStyle w:val="Geenafstand"/>
      </w:pPr>
    </w:p>
    <w:p w14:paraId="6A0E6875" w14:textId="1B0BD608" w:rsidR="009942F2" w:rsidRPr="009942F2" w:rsidRDefault="009942F2" w:rsidP="009942F2">
      <w:pPr>
        <w:pStyle w:val="H2"/>
        <w:rPr>
          <w:lang w:val="nl-NL"/>
        </w:rPr>
      </w:pPr>
      <w:proofErr w:type="spellStart"/>
      <w:r>
        <w:t>Versiebeheer</w:t>
      </w:r>
      <w:proofErr w:type="spellEnd"/>
    </w:p>
    <w:tbl>
      <w:tblPr>
        <w:tblStyle w:val="Tabelraster"/>
        <w:tblW w:w="0" w:type="auto"/>
        <w:tblLook w:val="04A0" w:firstRow="1" w:lastRow="0" w:firstColumn="1" w:lastColumn="0" w:noHBand="0" w:noVBand="1"/>
      </w:tblPr>
      <w:tblGrid>
        <w:gridCol w:w="2181"/>
        <w:gridCol w:w="2203"/>
        <w:gridCol w:w="1314"/>
        <w:gridCol w:w="3364"/>
      </w:tblGrid>
      <w:tr w:rsidR="009942F2" w:rsidRPr="009942F2" w14:paraId="080CDED6" w14:textId="77777777" w:rsidTr="001658D1">
        <w:tc>
          <w:tcPr>
            <w:tcW w:w="2222" w:type="dxa"/>
          </w:tcPr>
          <w:p w14:paraId="5EE97498" w14:textId="21FA36D4" w:rsidR="009942F2" w:rsidRPr="009942F2" w:rsidRDefault="009942F2" w:rsidP="009942F2">
            <w:pPr>
              <w:pStyle w:val="Geenafstand"/>
              <w:rPr>
                <w:b/>
                <w:bCs/>
              </w:rPr>
            </w:pPr>
            <w:r w:rsidRPr="009942F2">
              <w:rPr>
                <w:b/>
                <w:bCs/>
              </w:rPr>
              <w:t>Versie en datum</w:t>
            </w:r>
          </w:p>
        </w:tc>
        <w:tc>
          <w:tcPr>
            <w:tcW w:w="2233" w:type="dxa"/>
          </w:tcPr>
          <w:p w14:paraId="3D2AC4A5" w14:textId="26CBEEB0" w:rsidR="009942F2" w:rsidRPr="009942F2" w:rsidRDefault="009942F2" w:rsidP="009942F2">
            <w:pPr>
              <w:pStyle w:val="Geenafstand"/>
              <w:rPr>
                <w:b/>
                <w:bCs/>
              </w:rPr>
            </w:pPr>
            <w:r w:rsidRPr="009942F2">
              <w:rPr>
                <w:b/>
                <w:bCs/>
              </w:rPr>
              <w:t>Wijziging</w:t>
            </w:r>
          </w:p>
        </w:tc>
        <w:tc>
          <w:tcPr>
            <w:tcW w:w="1210" w:type="dxa"/>
          </w:tcPr>
          <w:p w14:paraId="2CC6D2CC" w14:textId="6C37A319" w:rsidR="009942F2" w:rsidRPr="009942F2" w:rsidRDefault="009942F2" w:rsidP="009942F2">
            <w:pPr>
              <w:pStyle w:val="Geenafstand"/>
              <w:rPr>
                <w:b/>
                <w:bCs/>
              </w:rPr>
            </w:pPr>
            <w:r w:rsidRPr="009942F2">
              <w:rPr>
                <w:b/>
                <w:bCs/>
              </w:rPr>
              <w:t>Status</w:t>
            </w:r>
          </w:p>
        </w:tc>
        <w:tc>
          <w:tcPr>
            <w:tcW w:w="3397" w:type="dxa"/>
          </w:tcPr>
          <w:p w14:paraId="6291A251" w14:textId="59EDF457" w:rsidR="009942F2" w:rsidRPr="009942F2" w:rsidRDefault="009942F2" w:rsidP="009942F2">
            <w:pPr>
              <w:pStyle w:val="Geenafstand"/>
              <w:rPr>
                <w:b/>
                <w:bCs/>
              </w:rPr>
            </w:pPr>
            <w:r w:rsidRPr="009942F2">
              <w:rPr>
                <w:b/>
                <w:bCs/>
              </w:rPr>
              <w:t>Verspreid aan</w:t>
            </w:r>
          </w:p>
        </w:tc>
      </w:tr>
      <w:tr w:rsidR="009942F2" w14:paraId="40726871" w14:textId="77777777" w:rsidTr="001658D1">
        <w:tc>
          <w:tcPr>
            <w:tcW w:w="2222" w:type="dxa"/>
          </w:tcPr>
          <w:p w14:paraId="70CD704F" w14:textId="50D1BE65" w:rsidR="009942F2" w:rsidRDefault="009942F2" w:rsidP="009942F2">
            <w:pPr>
              <w:pStyle w:val="Geenafstand"/>
            </w:pPr>
            <w:r w:rsidRPr="009942F2">
              <w:t>V1</w:t>
            </w:r>
            <w:r w:rsidR="00F35C10">
              <w:t>.0</w:t>
            </w:r>
            <w:r w:rsidRPr="009942F2">
              <w:t xml:space="preserve"> 0</w:t>
            </w:r>
            <w:r w:rsidR="00F35C10">
              <w:t>6</w:t>
            </w:r>
            <w:r w:rsidRPr="009942F2">
              <w:t>-</w:t>
            </w:r>
            <w:r w:rsidR="00F35C10">
              <w:t>0</w:t>
            </w:r>
            <w:r w:rsidRPr="009942F2">
              <w:t>2-202</w:t>
            </w:r>
            <w:r w:rsidR="00F35C10">
              <w:t>3</w:t>
            </w:r>
          </w:p>
        </w:tc>
        <w:tc>
          <w:tcPr>
            <w:tcW w:w="2233" w:type="dxa"/>
          </w:tcPr>
          <w:p w14:paraId="145A8C39" w14:textId="19820023" w:rsidR="009942F2" w:rsidRDefault="009942F2" w:rsidP="009942F2">
            <w:pPr>
              <w:pStyle w:val="Geenafstand"/>
            </w:pPr>
          </w:p>
        </w:tc>
        <w:tc>
          <w:tcPr>
            <w:tcW w:w="1210" w:type="dxa"/>
          </w:tcPr>
          <w:p w14:paraId="70C2348E" w14:textId="74E3807E" w:rsidR="009942F2" w:rsidRDefault="00F35C10" w:rsidP="009942F2">
            <w:pPr>
              <w:pStyle w:val="Geenafstand"/>
            </w:pPr>
            <w:r>
              <w:t>definitief</w:t>
            </w:r>
          </w:p>
        </w:tc>
        <w:tc>
          <w:tcPr>
            <w:tcW w:w="3397" w:type="dxa"/>
          </w:tcPr>
          <w:p w14:paraId="36B0DC12" w14:textId="77777777" w:rsidR="009942F2" w:rsidRDefault="00F35C10" w:rsidP="001658D1">
            <w:pPr>
              <w:pStyle w:val="Geenafstand"/>
              <w:numPr>
                <w:ilvl w:val="0"/>
                <w:numId w:val="7"/>
              </w:numPr>
            </w:pPr>
            <w:r>
              <w:t>Website Amstelland Zorg</w:t>
            </w:r>
          </w:p>
          <w:p w14:paraId="65672139" w14:textId="0292AE7A" w:rsidR="00F35C10" w:rsidRDefault="00F35C10" w:rsidP="001658D1">
            <w:pPr>
              <w:pStyle w:val="Geenafstand"/>
              <w:numPr>
                <w:ilvl w:val="0"/>
                <w:numId w:val="7"/>
              </w:numPr>
            </w:pPr>
            <w:r>
              <w:t xml:space="preserve">Deelnemers </w:t>
            </w:r>
            <w:r w:rsidR="001658D1">
              <w:t>werkgroep</w:t>
            </w:r>
          </w:p>
        </w:tc>
      </w:tr>
      <w:tr w:rsidR="00DB2E68" w14:paraId="6DFA126E" w14:textId="77777777" w:rsidTr="001658D1">
        <w:tc>
          <w:tcPr>
            <w:tcW w:w="2222" w:type="dxa"/>
          </w:tcPr>
          <w:p w14:paraId="71515AAC" w14:textId="77777777" w:rsidR="00DB2E68" w:rsidRPr="009942F2" w:rsidRDefault="00DB2E68" w:rsidP="009942F2">
            <w:pPr>
              <w:pStyle w:val="Geenafstand"/>
            </w:pPr>
          </w:p>
        </w:tc>
        <w:tc>
          <w:tcPr>
            <w:tcW w:w="2233" w:type="dxa"/>
          </w:tcPr>
          <w:p w14:paraId="59105DF0" w14:textId="77777777" w:rsidR="00DB2E68" w:rsidRPr="009942F2" w:rsidRDefault="00DB2E68" w:rsidP="009942F2">
            <w:pPr>
              <w:pStyle w:val="Geenafstand"/>
            </w:pPr>
          </w:p>
        </w:tc>
        <w:tc>
          <w:tcPr>
            <w:tcW w:w="1210" w:type="dxa"/>
          </w:tcPr>
          <w:p w14:paraId="63F097ED" w14:textId="77777777" w:rsidR="00DB2E68" w:rsidRPr="009942F2" w:rsidRDefault="00DB2E68" w:rsidP="009942F2">
            <w:pPr>
              <w:pStyle w:val="Geenafstand"/>
            </w:pPr>
          </w:p>
        </w:tc>
        <w:tc>
          <w:tcPr>
            <w:tcW w:w="3397" w:type="dxa"/>
          </w:tcPr>
          <w:p w14:paraId="200153D7" w14:textId="77777777" w:rsidR="00DB2E68" w:rsidRDefault="00DB2E68" w:rsidP="009942F2">
            <w:pPr>
              <w:pStyle w:val="Geenafstand"/>
            </w:pPr>
          </w:p>
        </w:tc>
      </w:tr>
    </w:tbl>
    <w:p w14:paraId="05740D80" w14:textId="77777777" w:rsidR="009942F2" w:rsidRDefault="009942F2" w:rsidP="009942F2">
      <w:pPr>
        <w:pStyle w:val="Geenafstand"/>
      </w:pPr>
    </w:p>
    <w:p w14:paraId="45CA43BE" w14:textId="1FDF708F" w:rsidR="009942F2" w:rsidRPr="009942F2" w:rsidRDefault="009942F2" w:rsidP="009942F2">
      <w:pPr>
        <w:pStyle w:val="Geenafstand"/>
      </w:pPr>
      <w:r w:rsidRPr="009942F2">
        <w:tab/>
      </w:r>
      <w:r w:rsidRPr="009942F2">
        <w:tab/>
      </w:r>
      <w:r w:rsidRPr="009942F2">
        <w:tab/>
      </w:r>
    </w:p>
    <w:p w14:paraId="7B95B7CC" w14:textId="56600D11" w:rsidR="009942F2" w:rsidRPr="009942F2" w:rsidRDefault="009942F2" w:rsidP="009942F2">
      <w:pPr>
        <w:pStyle w:val="Geenafstand"/>
      </w:pPr>
      <w:r w:rsidRPr="009942F2">
        <w:tab/>
      </w:r>
      <w:r w:rsidRPr="009942F2">
        <w:tab/>
      </w:r>
      <w:r w:rsidRPr="009942F2">
        <w:tab/>
      </w:r>
    </w:p>
    <w:p w14:paraId="39B8FCE7" w14:textId="77777777" w:rsidR="009942F2" w:rsidRPr="009942F2" w:rsidRDefault="009942F2" w:rsidP="009942F2">
      <w:pPr>
        <w:pStyle w:val="Geenafstand"/>
      </w:pPr>
      <w:r w:rsidRPr="009942F2">
        <w:tab/>
      </w:r>
      <w:r w:rsidRPr="009942F2">
        <w:tab/>
      </w:r>
      <w:r w:rsidRPr="009942F2">
        <w:tab/>
      </w:r>
    </w:p>
    <w:p w14:paraId="08CB040F" w14:textId="77777777" w:rsidR="009942F2" w:rsidRPr="009942F2" w:rsidRDefault="009942F2" w:rsidP="009942F2">
      <w:pPr>
        <w:pStyle w:val="Geenafstand"/>
      </w:pPr>
      <w:r w:rsidRPr="009942F2">
        <w:tab/>
      </w:r>
      <w:r w:rsidRPr="009942F2">
        <w:tab/>
      </w:r>
      <w:r w:rsidRPr="009942F2">
        <w:tab/>
      </w:r>
    </w:p>
    <w:p w14:paraId="6F677AA1" w14:textId="77777777" w:rsidR="009942F2" w:rsidRPr="009942F2" w:rsidRDefault="009942F2" w:rsidP="009942F2">
      <w:pPr>
        <w:pStyle w:val="Geenafstand"/>
      </w:pPr>
      <w:r w:rsidRPr="009942F2">
        <w:tab/>
      </w:r>
      <w:r w:rsidRPr="009942F2">
        <w:tab/>
      </w:r>
      <w:r w:rsidRPr="009942F2">
        <w:tab/>
      </w:r>
    </w:p>
    <w:p w14:paraId="6FD861C1" w14:textId="77777777" w:rsidR="009942F2" w:rsidRPr="009942F2" w:rsidRDefault="009942F2" w:rsidP="009942F2">
      <w:pPr>
        <w:pStyle w:val="Geenafstand"/>
      </w:pPr>
    </w:p>
    <w:p w14:paraId="5B2B1F46" w14:textId="77777777" w:rsidR="009942F2" w:rsidRPr="009942F2" w:rsidRDefault="009942F2" w:rsidP="009942F2">
      <w:pPr>
        <w:pStyle w:val="Geenafstand"/>
      </w:pPr>
      <w:r w:rsidRPr="009942F2">
        <w:t xml:space="preserve">    </w:t>
      </w:r>
    </w:p>
    <w:p w14:paraId="03490AB2" w14:textId="77777777" w:rsidR="009942F2" w:rsidRDefault="009942F2">
      <w:pPr>
        <w:rPr>
          <w:rFonts w:ascii="Barlow Thin" w:hAnsi="Barlow Thin"/>
          <w:color w:val="auto"/>
          <w:sz w:val="28"/>
        </w:rPr>
      </w:pPr>
      <w:r>
        <w:br w:type="page"/>
      </w:r>
    </w:p>
    <w:p w14:paraId="29B144BA" w14:textId="594FD011" w:rsidR="00BC3EAC" w:rsidRDefault="00BC3EAC">
      <w:pPr>
        <w:rPr>
          <w:rFonts w:ascii="Barlow Medium" w:hAnsi="Barlow Medium"/>
          <w:bCs/>
          <w:color w:val="auto"/>
          <w:sz w:val="32"/>
          <w:szCs w:val="32"/>
          <w:lang w:val="en-US"/>
        </w:rPr>
      </w:pPr>
    </w:p>
    <w:p w14:paraId="3AAABA4D" w14:textId="1540BF97" w:rsidR="009942F2" w:rsidRPr="00F471C8" w:rsidRDefault="009942F2" w:rsidP="009942F2">
      <w:pPr>
        <w:pStyle w:val="H2"/>
        <w:rPr>
          <w:lang w:val="nl-NL"/>
        </w:rPr>
      </w:pPr>
      <w:r w:rsidRPr="00F471C8">
        <w:rPr>
          <w:lang w:val="nl-NL"/>
        </w:rPr>
        <w:t>Doelstelling van de werkgroep</w:t>
      </w:r>
    </w:p>
    <w:p w14:paraId="7002D034" w14:textId="77777777" w:rsidR="00BC3EAC" w:rsidRPr="00F471C8" w:rsidRDefault="00BC3EAC" w:rsidP="009942F2">
      <w:pPr>
        <w:pStyle w:val="H2"/>
        <w:rPr>
          <w:lang w:val="nl-NL"/>
        </w:rPr>
      </w:pPr>
    </w:p>
    <w:p w14:paraId="42B9F5D0" w14:textId="77777777" w:rsidR="009942F2" w:rsidRPr="009942F2" w:rsidRDefault="009942F2" w:rsidP="009942F2">
      <w:pPr>
        <w:pStyle w:val="Geenafstand"/>
      </w:pPr>
      <w:r w:rsidRPr="009942F2">
        <w:t>Optimaliseren van de GGZ zorg en de samenwerking met de betrokken partners in Amstelland over de domeinen heen.</w:t>
      </w:r>
    </w:p>
    <w:p w14:paraId="7317FE3B" w14:textId="77777777" w:rsidR="009942F2" w:rsidRPr="009942F2" w:rsidRDefault="009942F2" w:rsidP="009942F2">
      <w:pPr>
        <w:pStyle w:val="Geenafstand"/>
      </w:pPr>
    </w:p>
    <w:p w14:paraId="7A811D2F" w14:textId="77777777" w:rsidR="009942F2" w:rsidRPr="009942F2" w:rsidRDefault="009942F2" w:rsidP="009942F2">
      <w:pPr>
        <w:pStyle w:val="Geenafstand"/>
        <w:rPr>
          <w:i/>
          <w:iCs/>
        </w:rPr>
      </w:pPr>
      <w:r w:rsidRPr="009942F2">
        <w:rPr>
          <w:i/>
          <w:iCs/>
        </w:rPr>
        <w:t xml:space="preserve">Evaluatie 2022: In 2022 hebben we hier een slag mee gemaakt. </w:t>
      </w:r>
      <w:proofErr w:type="spellStart"/>
      <w:r w:rsidRPr="009942F2">
        <w:rPr>
          <w:i/>
          <w:iCs/>
        </w:rPr>
        <w:t>Participe</w:t>
      </w:r>
      <w:proofErr w:type="spellEnd"/>
      <w:r w:rsidRPr="009942F2">
        <w:rPr>
          <w:i/>
          <w:iCs/>
        </w:rPr>
        <w:t xml:space="preserve"> is dit jaar vaste deelnemer van de werkgroep geworden. Er is een visiebijeenkomst met meerdere partners in de regio georganiseerd met als doel de GGZ zorg te optimaliseren en samenwerking te verbeteren. </w:t>
      </w:r>
    </w:p>
    <w:p w14:paraId="464988BD" w14:textId="77777777" w:rsidR="009942F2" w:rsidRPr="009942F2" w:rsidRDefault="009942F2" w:rsidP="009942F2">
      <w:pPr>
        <w:pStyle w:val="Geenafstand"/>
      </w:pPr>
    </w:p>
    <w:p w14:paraId="0E0F8D76" w14:textId="77777777" w:rsidR="009942F2" w:rsidRPr="00F471C8" w:rsidRDefault="009942F2" w:rsidP="009942F2">
      <w:pPr>
        <w:pStyle w:val="H2"/>
        <w:rPr>
          <w:lang w:val="nl-NL"/>
        </w:rPr>
      </w:pPr>
      <w:r w:rsidRPr="00F471C8">
        <w:rPr>
          <w:lang w:val="nl-NL"/>
        </w:rPr>
        <w:t>Meerjarenplan</w:t>
      </w:r>
    </w:p>
    <w:p w14:paraId="05B29055" w14:textId="77777777" w:rsidR="009942F2" w:rsidRPr="009942F2" w:rsidRDefault="009942F2" w:rsidP="009942F2">
      <w:pPr>
        <w:pStyle w:val="Geenafstand"/>
      </w:pPr>
      <w:r w:rsidRPr="009942F2">
        <w:t xml:space="preserve">De komende vijf jaar wil de GGZ werkgroep zich verder ontwikkelen van netwerk waar kennisuitwisseling plaatsvindt naar een werkgroep die werkt aan het optimaliseren van de GGZ zorg in Amstelland en de samenwerking met de betrokken partners. </w:t>
      </w:r>
    </w:p>
    <w:p w14:paraId="2E57C3A7" w14:textId="77777777" w:rsidR="009942F2" w:rsidRPr="009942F2" w:rsidRDefault="009942F2" w:rsidP="009942F2">
      <w:pPr>
        <w:pStyle w:val="Geenafstand"/>
      </w:pPr>
    </w:p>
    <w:p w14:paraId="77F9AF09" w14:textId="77777777" w:rsidR="009942F2" w:rsidRPr="009942F2" w:rsidRDefault="009942F2" w:rsidP="009942F2">
      <w:pPr>
        <w:pStyle w:val="Geenafstand"/>
      </w:pPr>
      <w:r w:rsidRPr="009942F2">
        <w:t>Hiertoe houdt de GGZ werkgroep zich bezig met de volgende activiteiten:</w:t>
      </w:r>
    </w:p>
    <w:p w14:paraId="40BCF683" w14:textId="77777777" w:rsidR="009942F2" w:rsidRPr="009942F2" w:rsidRDefault="009942F2" w:rsidP="009942F2">
      <w:pPr>
        <w:pStyle w:val="Geenafstand"/>
      </w:pPr>
    </w:p>
    <w:p w14:paraId="35D2D515" w14:textId="77777777" w:rsidR="009942F2" w:rsidRDefault="009942F2" w:rsidP="009942F2">
      <w:pPr>
        <w:pStyle w:val="Geenafstand"/>
        <w:numPr>
          <w:ilvl w:val="0"/>
          <w:numId w:val="2"/>
        </w:numPr>
      </w:pPr>
      <w:r w:rsidRPr="009942F2">
        <w:t>Brengt relevante signalen en ontwikkelingen m.b.t. GGZ in de regio samen</w:t>
      </w:r>
    </w:p>
    <w:p w14:paraId="28E4DA19" w14:textId="74454FE8" w:rsidR="009942F2" w:rsidRPr="009942F2" w:rsidRDefault="009942F2" w:rsidP="009942F2">
      <w:pPr>
        <w:pStyle w:val="Geenafstand"/>
        <w:ind w:left="1070"/>
        <w:rPr>
          <w:i/>
          <w:iCs/>
        </w:rPr>
      </w:pPr>
      <w:r w:rsidRPr="009942F2">
        <w:rPr>
          <w:i/>
          <w:iCs/>
        </w:rPr>
        <w:t xml:space="preserve">Evaluatie 2022: in de werkgroep worden deze signalen en ontwikkelingen besproken. Bijvoorbeeld de ontwikkeling van de nieuwe GGZ, de signalen over frustratie over wachtlijsten en de werkwijze rondom doorverwijzingen. </w:t>
      </w:r>
    </w:p>
    <w:p w14:paraId="221769D9" w14:textId="77777777" w:rsidR="009942F2" w:rsidRPr="009942F2" w:rsidRDefault="009942F2" w:rsidP="009942F2">
      <w:pPr>
        <w:pStyle w:val="Geenafstand"/>
        <w:ind w:left="1070"/>
      </w:pPr>
    </w:p>
    <w:p w14:paraId="6E8FC706" w14:textId="114B188C" w:rsidR="009942F2" w:rsidRPr="009942F2" w:rsidRDefault="009942F2" w:rsidP="009942F2">
      <w:pPr>
        <w:pStyle w:val="Geenafstand"/>
        <w:numPr>
          <w:ilvl w:val="0"/>
          <w:numId w:val="3"/>
        </w:numPr>
      </w:pPr>
      <w:r w:rsidRPr="009942F2">
        <w:t>Definieert onderwerpen voor verbetering of vernieuwing.</w:t>
      </w:r>
    </w:p>
    <w:p w14:paraId="1CD31822" w14:textId="35C16821" w:rsidR="009942F2" w:rsidRDefault="009942F2" w:rsidP="009942F2">
      <w:pPr>
        <w:pStyle w:val="Geenafstand"/>
        <w:ind w:left="1070"/>
        <w:rPr>
          <w:i/>
          <w:iCs/>
        </w:rPr>
      </w:pPr>
      <w:r w:rsidRPr="009942F2">
        <w:rPr>
          <w:i/>
          <w:iCs/>
        </w:rPr>
        <w:t xml:space="preserve">Evaluatie 2022: in 2022 hebben we de </w:t>
      </w:r>
      <w:proofErr w:type="spellStart"/>
      <w:r w:rsidRPr="009942F2">
        <w:rPr>
          <w:i/>
          <w:iCs/>
        </w:rPr>
        <w:t>opleidingsdag</w:t>
      </w:r>
      <w:proofErr w:type="spellEnd"/>
      <w:r w:rsidRPr="009942F2">
        <w:rPr>
          <w:i/>
          <w:iCs/>
        </w:rPr>
        <w:t xml:space="preserve"> voor huisartsen en behandelaren GGZ laten varen en zijn aan de slag gegaan met een visiebijeenkomst met partners in het veld. Aan de hand daarvan zijn allerlei ideeën opgekomen om aan de slag te gaan met verbetering en vernieuwing. </w:t>
      </w:r>
    </w:p>
    <w:p w14:paraId="38835115" w14:textId="77777777" w:rsidR="00DB2E68" w:rsidRPr="009942F2" w:rsidRDefault="00DB2E68" w:rsidP="009942F2">
      <w:pPr>
        <w:pStyle w:val="Geenafstand"/>
        <w:ind w:left="1070"/>
        <w:rPr>
          <w:i/>
          <w:iCs/>
        </w:rPr>
      </w:pPr>
    </w:p>
    <w:p w14:paraId="3475A357" w14:textId="77777777" w:rsidR="009942F2" w:rsidRDefault="009942F2" w:rsidP="009942F2">
      <w:pPr>
        <w:pStyle w:val="Geenafstand"/>
        <w:numPr>
          <w:ilvl w:val="0"/>
          <w:numId w:val="3"/>
        </w:numPr>
      </w:pPr>
      <w:r w:rsidRPr="009942F2">
        <w:t xml:space="preserve">Bepaalt en initieert een aanpak per onderwerp, bijvoorbeeld een projectmatige aanpak, advies, bijeenkomst of informatie overdracht. </w:t>
      </w:r>
    </w:p>
    <w:p w14:paraId="7A8E0767" w14:textId="20081CC5" w:rsidR="009942F2" w:rsidRPr="009942F2" w:rsidRDefault="009942F2" w:rsidP="009942F2">
      <w:pPr>
        <w:pStyle w:val="Geenafstand"/>
        <w:ind w:left="1070"/>
        <w:rPr>
          <w:i/>
          <w:iCs/>
        </w:rPr>
      </w:pPr>
      <w:r w:rsidRPr="009942F2">
        <w:rPr>
          <w:i/>
          <w:iCs/>
        </w:rPr>
        <w:t xml:space="preserve">Evaluatie 2022: Ter illustratie, voor het advies informatieoverdracht is een aparte aanpak gevolgd om de stukken </w:t>
      </w:r>
      <w:r w:rsidRPr="009942F2">
        <w:rPr>
          <w:i/>
          <w:iCs/>
        </w:rPr>
        <w:lastRenderedPageBreak/>
        <w:t xml:space="preserve">alsnog vastgesteld te krijgen. Ook de visiebijeenkomst is projectmatig aangepakt. </w:t>
      </w:r>
    </w:p>
    <w:p w14:paraId="72447513" w14:textId="77777777" w:rsidR="009942F2" w:rsidRPr="009942F2" w:rsidRDefault="009942F2" w:rsidP="009942F2">
      <w:pPr>
        <w:pStyle w:val="Geenafstand"/>
        <w:ind w:left="1070"/>
      </w:pPr>
    </w:p>
    <w:p w14:paraId="35BF01F7" w14:textId="156A08D7" w:rsidR="009942F2" w:rsidRPr="009942F2" w:rsidRDefault="009942F2" w:rsidP="009942F2">
      <w:pPr>
        <w:pStyle w:val="Geenafstand"/>
        <w:numPr>
          <w:ilvl w:val="0"/>
          <w:numId w:val="3"/>
        </w:numPr>
      </w:pPr>
      <w:r w:rsidRPr="009942F2">
        <w:t xml:space="preserve">Bij de uitvoering van deze activiteiten zijn één of meerdere leden van de GGZ werkgroep betrokken eventueel aangevuld met derden. Ook kan een verbeteractiviteit belegd worden bij een partij of personen buiten de GGZ werkgroep. </w:t>
      </w:r>
    </w:p>
    <w:p w14:paraId="7BBB2AD5" w14:textId="618CABFF" w:rsidR="009942F2" w:rsidRPr="009942F2" w:rsidRDefault="009942F2" w:rsidP="009942F2">
      <w:pPr>
        <w:pStyle w:val="Geenafstand"/>
        <w:ind w:left="1070"/>
        <w:rPr>
          <w:i/>
          <w:iCs/>
        </w:rPr>
      </w:pPr>
      <w:r w:rsidRPr="009942F2">
        <w:rPr>
          <w:i/>
          <w:iCs/>
        </w:rPr>
        <w:t xml:space="preserve">Evaluatie 2022: de activiteiten zijn met de betrokkenheid van één of meerdere leden van de werkgroep uitgevoerd. </w:t>
      </w:r>
    </w:p>
    <w:p w14:paraId="6CAF335F" w14:textId="77777777" w:rsidR="009942F2" w:rsidRPr="009942F2" w:rsidRDefault="009942F2" w:rsidP="009942F2">
      <w:pPr>
        <w:pStyle w:val="Geenafstand"/>
        <w:ind w:left="1070"/>
      </w:pPr>
    </w:p>
    <w:p w14:paraId="56671FDE" w14:textId="1FE1D3BC" w:rsidR="009942F2" w:rsidRPr="009942F2" w:rsidRDefault="009942F2" w:rsidP="009942F2">
      <w:pPr>
        <w:pStyle w:val="Geenafstand"/>
        <w:numPr>
          <w:ilvl w:val="0"/>
          <w:numId w:val="3"/>
        </w:numPr>
      </w:pPr>
      <w:r w:rsidRPr="009942F2">
        <w:t>De GGZ werkgroep monitort de voortgang.</w:t>
      </w:r>
    </w:p>
    <w:p w14:paraId="4D3E7678" w14:textId="66E15117" w:rsidR="009942F2" w:rsidRPr="009942F2" w:rsidRDefault="009942F2" w:rsidP="009942F2">
      <w:pPr>
        <w:pStyle w:val="Geenafstand"/>
        <w:ind w:left="1070"/>
        <w:rPr>
          <w:i/>
          <w:iCs/>
        </w:rPr>
      </w:pPr>
      <w:r w:rsidRPr="009942F2">
        <w:rPr>
          <w:i/>
          <w:iCs/>
        </w:rPr>
        <w:t>Evaluatie</w:t>
      </w:r>
      <w:r>
        <w:rPr>
          <w:i/>
          <w:iCs/>
        </w:rPr>
        <w:t xml:space="preserve"> 2022</w:t>
      </w:r>
      <w:r w:rsidRPr="009942F2">
        <w:rPr>
          <w:i/>
          <w:iCs/>
        </w:rPr>
        <w:t xml:space="preserve">: in de overleggen van de werkgroep is voortdurend de voortgang gemonitord. </w:t>
      </w:r>
    </w:p>
    <w:p w14:paraId="7053A5DE" w14:textId="77777777" w:rsidR="009942F2" w:rsidRPr="009942F2" w:rsidRDefault="009942F2" w:rsidP="009942F2">
      <w:pPr>
        <w:pStyle w:val="Geenafstand"/>
      </w:pPr>
    </w:p>
    <w:p w14:paraId="540F3267" w14:textId="77777777" w:rsidR="009942F2" w:rsidRPr="009942F2" w:rsidRDefault="009942F2" w:rsidP="009942F2">
      <w:pPr>
        <w:pStyle w:val="Geenafstand"/>
        <w:rPr>
          <w:i/>
          <w:iCs/>
        </w:rPr>
      </w:pPr>
      <w:r w:rsidRPr="009942F2">
        <w:rPr>
          <w:i/>
          <w:iCs/>
        </w:rPr>
        <w:t xml:space="preserve">Evaluatie 2022: deze activiteiten zijn het afgelopen jaar allemaal uitgevoerd. </w:t>
      </w:r>
    </w:p>
    <w:p w14:paraId="660D83E4" w14:textId="77777777" w:rsidR="009942F2" w:rsidRPr="009942F2" w:rsidRDefault="009942F2" w:rsidP="009942F2">
      <w:pPr>
        <w:pStyle w:val="Geenafstand"/>
      </w:pPr>
    </w:p>
    <w:p w14:paraId="2F899FF0" w14:textId="6B6ACA98" w:rsidR="009942F2" w:rsidRPr="009942F2" w:rsidRDefault="009942F2" w:rsidP="009942F2">
      <w:pPr>
        <w:pStyle w:val="Geenafstand"/>
      </w:pPr>
      <w:r w:rsidRPr="009942F2">
        <w:t xml:space="preserve">Binnen </w:t>
      </w:r>
      <w:r w:rsidR="009565C1">
        <w:t>Amstelland Zorg</w:t>
      </w:r>
      <w:r w:rsidRPr="009942F2">
        <w:t xml:space="preserve"> wordt met alle beroepsgroepen op dit moment gewerkt aan een meerjarenplan voor de eerstelijnszorg in Amstelland. Deze bevat op hoofdlijnen de ambities, doelen, visie/strategie en organisatie. Kernvragen zijn:</w:t>
      </w:r>
    </w:p>
    <w:p w14:paraId="4DC9996C" w14:textId="1D458E32" w:rsidR="009942F2" w:rsidRPr="009942F2" w:rsidRDefault="009942F2" w:rsidP="009942F2">
      <w:pPr>
        <w:pStyle w:val="Geenafstand"/>
        <w:numPr>
          <w:ilvl w:val="0"/>
          <w:numId w:val="3"/>
        </w:numPr>
      </w:pPr>
      <w:r w:rsidRPr="009942F2">
        <w:t xml:space="preserve">Waar willen we over 5 jaar staan als het gaat om GGZ en de 1e </w:t>
      </w:r>
      <w:proofErr w:type="spellStart"/>
      <w:r w:rsidRPr="009942F2">
        <w:t>lijns</w:t>
      </w:r>
      <w:proofErr w:type="spellEnd"/>
      <w:r w:rsidRPr="009942F2">
        <w:t xml:space="preserve"> zorg?</w:t>
      </w:r>
    </w:p>
    <w:p w14:paraId="4A0F98E7" w14:textId="106CCE63" w:rsidR="009942F2" w:rsidRPr="009942F2" w:rsidRDefault="009942F2" w:rsidP="009942F2">
      <w:pPr>
        <w:pStyle w:val="Geenafstand"/>
        <w:numPr>
          <w:ilvl w:val="0"/>
          <w:numId w:val="3"/>
        </w:numPr>
      </w:pPr>
      <w:r w:rsidRPr="009942F2">
        <w:t>Wat is er dan veranderd?</w:t>
      </w:r>
    </w:p>
    <w:p w14:paraId="5369B97F" w14:textId="3936649D" w:rsidR="009942F2" w:rsidRPr="009942F2" w:rsidRDefault="009942F2" w:rsidP="009942F2">
      <w:pPr>
        <w:pStyle w:val="Geenafstand"/>
        <w:numPr>
          <w:ilvl w:val="0"/>
          <w:numId w:val="3"/>
        </w:numPr>
      </w:pPr>
      <w:r w:rsidRPr="009942F2">
        <w:t>Hoe komen we daar?</w:t>
      </w:r>
    </w:p>
    <w:p w14:paraId="19FE2657" w14:textId="77777777" w:rsidR="009942F2" w:rsidRPr="009942F2" w:rsidRDefault="009942F2" w:rsidP="009942F2">
      <w:pPr>
        <w:pStyle w:val="Geenafstand"/>
      </w:pPr>
    </w:p>
    <w:p w14:paraId="46118BFB" w14:textId="77777777" w:rsidR="009942F2" w:rsidRPr="009942F2" w:rsidRDefault="009942F2" w:rsidP="009942F2">
      <w:pPr>
        <w:pStyle w:val="Geenafstand"/>
      </w:pPr>
      <w:r w:rsidRPr="009942F2">
        <w:t xml:space="preserve">GGZ is benoemd als één van kernthema’s voor dit meerjarenplan. Als GGZ werkgroep zullen we betrokken zijn bij de totstandkoming van dit meerjarenplan. Tevens zal het een belangrijk kader vormen voor onze activiteiten van de komende jaren. </w:t>
      </w:r>
    </w:p>
    <w:p w14:paraId="2A33F4C0" w14:textId="77777777" w:rsidR="009942F2" w:rsidRPr="009942F2" w:rsidRDefault="009942F2" w:rsidP="009942F2">
      <w:pPr>
        <w:pStyle w:val="Geenafstand"/>
      </w:pPr>
    </w:p>
    <w:p w14:paraId="2641380D" w14:textId="77777777" w:rsidR="009942F2" w:rsidRPr="009942F2" w:rsidRDefault="009942F2" w:rsidP="009942F2">
      <w:pPr>
        <w:pStyle w:val="Geenafstand"/>
        <w:rPr>
          <w:i/>
          <w:iCs/>
        </w:rPr>
      </w:pPr>
      <w:r w:rsidRPr="009942F2">
        <w:rPr>
          <w:i/>
          <w:iCs/>
        </w:rPr>
        <w:t xml:space="preserve">Evaluatie 2022: Het meerjarenplan heeft in 2021 vorm gekregen. De onderwerpen die in dit jaarplan opgenomen zijn komen overeen met de onderwerpen in het meerjarenplan. Sommige onderwerpen in het meerjarenplan worden in een ander gremium opgepakt, zoals de implementatie van de POH GGZ Jeugd in Amstelveen. </w:t>
      </w:r>
    </w:p>
    <w:p w14:paraId="2F101D72" w14:textId="77777777" w:rsidR="009942F2" w:rsidRPr="009942F2" w:rsidRDefault="009942F2" w:rsidP="009942F2">
      <w:pPr>
        <w:pStyle w:val="Geenafstand"/>
      </w:pPr>
    </w:p>
    <w:p w14:paraId="58001203" w14:textId="77777777" w:rsidR="00BC3EAC" w:rsidRPr="00F471C8" w:rsidRDefault="00BC3EAC">
      <w:pPr>
        <w:rPr>
          <w:rFonts w:ascii="Barlow Medium" w:hAnsi="Barlow Medium"/>
          <w:bCs/>
          <w:color w:val="auto"/>
          <w:sz w:val="32"/>
          <w:szCs w:val="32"/>
        </w:rPr>
      </w:pPr>
      <w:r>
        <w:br w:type="page"/>
      </w:r>
    </w:p>
    <w:p w14:paraId="18466646" w14:textId="3EC1DBF3" w:rsidR="009942F2" w:rsidRPr="00F471C8" w:rsidRDefault="009942F2" w:rsidP="009942F2">
      <w:pPr>
        <w:pStyle w:val="H2"/>
        <w:rPr>
          <w:lang w:val="nl-NL"/>
        </w:rPr>
      </w:pPr>
      <w:r w:rsidRPr="00F471C8">
        <w:rPr>
          <w:lang w:val="nl-NL"/>
        </w:rPr>
        <w:lastRenderedPageBreak/>
        <w:t>Samenstelling GGZ werkgroep</w:t>
      </w:r>
    </w:p>
    <w:p w14:paraId="2E1FCE79" w14:textId="77777777" w:rsidR="00BC3EAC" w:rsidRPr="00F471C8" w:rsidRDefault="00BC3EAC" w:rsidP="009942F2">
      <w:pPr>
        <w:pStyle w:val="H2"/>
        <w:rPr>
          <w:lang w:val="nl-NL"/>
        </w:rPr>
      </w:pPr>
    </w:p>
    <w:p w14:paraId="5FCE4652" w14:textId="77777777" w:rsidR="009942F2" w:rsidRPr="009942F2" w:rsidRDefault="009942F2" w:rsidP="009942F2">
      <w:pPr>
        <w:pStyle w:val="Geenafstand"/>
      </w:pPr>
      <w:r w:rsidRPr="009942F2">
        <w:t xml:space="preserve">De GGZ werkgroep is samengesteld met vertegenwoordigers van 1e en 2e </w:t>
      </w:r>
      <w:proofErr w:type="spellStart"/>
      <w:r w:rsidRPr="009942F2">
        <w:t>lijns</w:t>
      </w:r>
      <w:proofErr w:type="spellEnd"/>
      <w:r w:rsidRPr="009942F2">
        <w:t xml:space="preserve"> beroepsgroepen die zich bezighouden met GGZ:</w:t>
      </w:r>
    </w:p>
    <w:p w14:paraId="076CAF27" w14:textId="45D963EB" w:rsidR="009942F2" w:rsidRDefault="009942F2" w:rsidP="009942F2">
      <w:pPr>
        <w:pStyle w:val="Geenafstand"/>
      </w:pPr>
    </w:p>
    <w:tbl>
      <w:tblPr>
        <w:tblStyle w:val="Tabelraster"/>
        <w:tblW w:w="0" w:type="auto"/>
        <w:tblLook w:val="04A0" w:firstRow="1" w:lastRow="0" w:firstColumn="1" w:lastColumn="0" w:noHBand="0" w:noVBand="1"/>
      </w:tblPr>
      <w:tblGrid>
        <w:gridCol w:w="3539"/>
        <w:gridCol w:w="5523"/>
      </w:tblGrid>
      <w:tr w:rsidR="009942F2" w14:paraId="1D1C341B" w14:textId="77777777" w:rsidTr="00DB2E68">
        <w:tc>
          <w:tcPr>
            <w:tcW w:w="3539" w:type="dxa"/>
          </w:tcPr>
          <w:p w14:paraId="5E5CD163" w14:textId="3525B5ED" w:rsidR="009942F2" w:rsidRPr="0003140F" w:rsidRDefault="009942F2" w:rsidP="009942F2">
            <w:pPr>
              <w:pStyle w:val="Geenafstand"/>
              <w:rPr>
                <w:b/>
                <w:bCs/>
              </w:rPr>
            </w:pPr>
            <w:r w:rsidRPr="0003140F">
              <w:rPr>
                <w:b/>
                <w:bCs/>
              </w:rPr>
              <w:t>Lena Apeldoorn (voorzitter)</w:t>
            </w:r>
          </w:p>
        </w:tc>
        <w:tc>
          <w:tcPr>
            <w:tcW w:w="5523" w:type="dxa"/>
          </w:tcPr>
          <w:p w14:paraId="29D9A1AD" w14:textId="23D7D338" w:rsidR="009942F2" w:rsidRDefault="009942F2" w:rsidP="009942F2">
            <w:pPr>
              <w:pStyle w:val="Geenafstand"/>
            </w:pPr>
            <w:r w:rsidRPr="009942F2">
              <w:t>huisarts Uithoorn</w:t>
            </w:r>
          </w:p>
        </w:tc>
      </w:tr>
      <w:tr w:rsidR="009942F2" w14:paraId="58AAE3DC" w14:textId="77777777" w:rsidTr="00DB2E68">
        <w:tc>
          <w:tcPr>
            <w:tcW w:w="3539" w:type="dxa"/>
          </w:tcPr>
          <w:p w14:paraId="5E07A382" w14:textId="0CED24FD" w:rsidR="009942F2" w:rsidRPr="0003140F" w:rsidRDefault="009942F2" w:rsidP="009942F2">
            <w:pPr>
              <w:pStyle w:val="Geenafstand"/>
              <w:rPr>
                <w:b/>
                <w:bCs/>
              </w:rPr>
            </w:pPr>
            <w:r w:rsidRPr="0003140F">
              <w:rPr>
                <w:b/>
                <w:bCs/>
              </w:rPr>
              <w:t>Eugenie Verlaan</w:t>
            </w:r>
          </w:p>
        </w:tc>
        <w:tc>
          <w:tcPr>
            <w:tcW w:w="5523" w:type="dxa"/>
          </w:tcPr>
          <w:p w14:paraId="661898CD" w14:textId="19DB930B" w:rsidR="009942F2" w:rsidRDefault="009942F2" w:rsidP="009942F2">
            <w:pPr>
              <w:pStyle w:val="Geenafstand"/>
            </w:pPr>
            <w:proofErr w:type="spellStart"/>
            <w:r w:rsidRPr="009942F2">
              <w:t>poh</w:t>
            </w:r>
            <w:proofErr w:type="spellEnd"/>
            <w:r w:rsidRPr="009942F2">
              <w:t xml:space="preserve"> GGZ Amstelveen / aanspreekpunt </w:t>
            </w:r>
            <w:proofErr w:type="spellStart"/>
            <w:r w:rsidRPr="009942F2">
              <w:t>Minddistrict</w:t>
            </w:r>
            <w:proofErr w:type="spellEnd"/>
            <w:r w:rsidRPr="009942F2">
              <w:t xml:space="preserve"> / platform POH GGZ Amstelland</w:t>
            </w:r>
          </w:p>
        </w:tc>
      </w:tr>
      <w:tr w:rsidR="009942F2" w14:paraId="6428844E" w14:textId="77777777" w:rsidTr="00DB2E68">
        <w:tc>
          <w:tcPr>
            <w:tcW w:w="3539" w:type="dxa"/>
          </w:tcPr>
          <w:p w14:paraId="2EF464A3" w14:textId="685752C3" w:rsidR="009942F2" w:rsidRPr="0003140F" w:rsidRDefault="009942F2" w:rsidP="009942F2">
            <w:pPr>
              <w:pStyle w:val="Geenafstand"/>
              <w:rPr>
                <w:b/>
                <w:bCs/>
              </w:rPr>
            </w:pPr>
            <w:r w:rsidRPr="0003140F">
              <w:rPr>
                <w:b/>
                <w:bCs/>
              </w:rPr>
              <w:t>John Kusters</w:t>
            </w:r>
          </w:p>
        </w:tc>
        <w:tc>
          <w:tcPr>
            <w:tcW w:w="5523" w:type="dxa"/>
          </w:tcPr>
          <w:p w14:paraId="70C58266" w14:textId="2C5ACE30" w:rsidR="009942F2" w:rsidRDefault="009942F2" w:rsidP="009942F2">
            <w:pPr>
              <w:pStyle w:val="Geenafstand"/>
            </w:pPr>
            <w:proofErr w:type="spellStart"/>
            <w:r w:rsidRPr="009942F2">
              <w:t>poh</w:t>
            </w:r>
            <w:proofErr w:type="spellEnd"/>
            <w:r w:rsidRPr="009942F2">
              <w:t xml:space="preserve"> GGZ Uithoorn</w:t>
            </w:r>
          </w:p>
        </w:tc>
      </w:tr>
      <w:tr w:rsidR="009942F2" w14:paraId="555C289E" w14:textId="77777777" w:rsidTr="00DB2E68">
        <w:tc>
          <w:tcPr>
            <w:tcW w:w="3539" w:type="dxa"/>
          </w:tcPr>
          <w:p w14:paraId="01688AEB" w14:textId="74A686EB" w:rsidR="009942F2" w:rsidRPr="0003140F" w:rsidRDefault="009942F2" w:rsidP="009942F2">
            <w:pPr>
              <w:pStyle w:val="Geenafstand"/>
              <w:rPr>
                <w:b/>
                <w:bCs/>
              </w:rPr>
            </w:pPr>
            <w:r w:rsidRPr="0003140F">
              <w:rPr>
                <w:b/>
                <w:bCs/>
              </w:rPr>
              <w:t>Marja Feijen</w:t>
            </w:r>
          </w:p>
        </w:tc>
        <w:tc>
          <w:tcPr>
            <w:tcW w:w="5523" w:type="dxa"/>
          </w:tcPr>
          <w:p w14:paraId="22A60009" w14:textId="16054302" w:rsidR="009942F2" w:rsidRDefault="009942F2" w:rsidP="009942F2">
            <w:pPr>
              <w:pStyle w:val="Geenafstand"/>
            </w:pPr>
            <w:r w:rsidRPr="009942F2">
              <w:t>huisarts Aalsmeer</w:t>
            </w:r>
          </w:p>
        </w:tc>
      </w:tr>
      <w:tr w:rsidR="009942F2" w14:paraId="4A774D0A" w14:textId="77777777" w:rsidTr="00DB2E68">
        <w:tc>
          <w:tcPr>
            <w:tcW w:w="3539" w:type="dxa"/>
          </w:tcPr>
          <w:p w14:paraId="4B8F2873" w14:textId="232E762B" w:rsidR="009942F2" w:rsidRPr="0003140F" w:rsidRDefault="009942F2" w:rsidP="009942F2">
            <w:pPr>
              <w:pStyle w:val="Geenafstand"/>
              <w:rPr>
                <w:b/>
                <w:bCs/>
              </w:rPr>
            </w:pPr>
            <w:r w:rsidRPr="0003140F">
              <w:rPr>
                <w:b/>
                <w:bCs/>
              </w:rPr>
              <w:t xml:space="preserve">Jeanette van Rijn </w:t>
            </w:r>
            <w:r w:rsidRPr="0003140F">
              <w:rPr>
                <w:b/>
                <w:bCs/>
              </w:rPr>
              <w:tab/>
            </w:r>
          </w:p>
        </w:tc>
        <w:tc>
          <w:tcPr>
            <w:tcW w:w="5523" w:type="dxa"/>
          </w:tcPr>
          <w:p w14:paraId="4E0FAD47" w14:textId="6D3FB31A" w:rsidR="009942F2" w:rsidRDefault="009942F2" w:rsidP="009942F2">
            <w:pPr>
              <w:pStyle w:val="Geenafstand"/>
            </w:pPr>
            <w:r w:rsidRPr="009942F2">
              <w:t xml:space="preserve">directeur poli </w:t>
            </w:r>
            <w:proofErr w:type="spellStart"/>
            <w:r w:rsidRPr="009942F2">
              <w:t>Ingeest</w:t>
            </w:r>
            <w:proofErr w:type="spellEnd"/>
          </w:p>
        </w:tc>
      </w:tr>
      <w:tr w:rsidR="009942F2" w14:paraId="5F8E62CF" w14:textId="77777777" w:rsidTr="00DB2E68">
        <w:tc>
          <w:tcPr>
            <w:tcW w:w="3539" w:type="dxa"/>
          </w:tcPr>
          <w:p w14:paraId="5DD36713" w14:textId="4A071863" w:rsidR="009942F2" w:rsidRPr="0003140F" w:rsidRDefault="009942F2" w:rsidP="009942F2">
            <w:pPr>
              <w:pStyle w:val="Geenafstand"/>
              <w:rPr>
                <w:b/>
                <w:bCs/>
              </w:rPr>
            </w:pPr>
            <w:r w:rsidRPr="0003140F">
              <w:rPr>
                <w:b/>
                <w:bCs/>
              </w:rPr>
              <w:t>Astrid Albersen</w:t>
            </w:r>
          </w:p>
        </w:tc>
        <w:tc>
          <w:tcPr>
            <w:tcW w:w="5523" w:type="dxa"/>
          </w:tcPr>
          <w:p w14:paraId="12263A11" w14:textId="276B358B" w:rsidR="009942F2" w:rsidRDefault="009942F2" w:rsidP="009942F2">
            <w:pPr>
              <w:pStyle w:val="Geenafstand"/>
            </w:pPr>
            <w:r w:rsidRPr="009942F2">
              <w:t xml:space="preserve">1e </w:t>
            </w:r>
            <w:proofErr w:type="spellStart"/>
            <w:r w:rsidRPr="009942F2">
              <w:t>lijns</w:t>
            </w:r>
            <w:proofErr w:type="spellEnd"/>
            <w:r w:rsidRPr="009942F2">
              <w:t xml:space="preserve"> psycholoog / vertegenwoordiger Netwerk Psychologen Amstelland</w:t>
            </w:r>
          </w:p>
        </w:tc>
      </w:tr>
      <w:tr w:rsidR="009942F2" w14:paraId="4CF12EDA" w14:textId="77777777" w:rsidTr="00DB2E68">
        <w:tc>
          <w:tcPr>
            <w:tcW w:w="3539" w:type="dxa"/>
          </w:tcPr>
          <w:p w14:paraId="26CCEAE5" w14:textId="5F3F5FE0" w:rsidR="009942F2" w:rsidRPr="0003140F" w:rsidRDefault="009942F2" w:rsidP="009942F2">
            <w:pPr>
              <w:pStyle w:val="Geenafstand"/>
              <w:rPr>
                <w:b/>
                <w:bCs/>
              </w:rPr>
            </w:pPr>
            <w:r w:rsidRPr="0003140F">
              <w:rPr>
                <w:b/>
                <w:bCs/>
              </w:rPr>
              <w:t>Karin Wittkampf</w:t>
            </w:r>
          </w:p>
        </w:tc>
        <w:tc>
          <w:tcPr>
            <w:tcW w:w="5523" w:type="dxa"/>
          </w:tcPr>
          <w:p w14:paraId="1E5C107C" w14:textId="2A34D032" w:rsidR="009942F2" w:rsidRPr="009942F2" w:rsidRDefault="009942F2" w:rsidP="009942F2">
            <w:pPr>
              <w:pStyle w:val="Geenafstand"/>
            </w:pPr>
            <w:r w:rsidRPr="009942F2">
              <w:t>kaderarts GGZ i.o. Amstelveen</w:t>
            </w:r>
          </w:p>
        </w:tc>
      </w:tr>
      <w:tr w:rsidR="009942F2" w14:paraId="1A58E1B2" w14:textId="77777777" w:rsidTr="00DB2E68">
        <w:tc>
          <w:tcPr>
            <w:tcW w:w="3539" w:type="dxa"/>
          </w:tcPr>
          <w:p w14:paraId="0821190E" w14:textId="77396164" w:rsidR="009942F2" w:rsidRPr="0003140F" w:rsidRDefault="009942F2" w:rsidP="009942F2">
            <w:pPr>
              <w:pStyle w:val="Geenafstand"/>
              <w:rPr>
                <w:b/>
                <w:bCs/>
              </w:rPr>
            </w:pPr>
            <w:r w:rsidRPr="0003140F">
              <w:rPr>
                <w:b/>
                <w:bCs/>
              </w:rPr>
              <w:t xml:space="preserve">Floor </w:t>
            </w:r>
            <w:proofErr w:type="spellStart"/>
            <w:r w:rsidRPr="0003140F">
              <w:rPr>
                <w:b/>
                <w:bCs/>
              </w:rPr>
              <w:t>Rompelman</w:t>
            </w:r>
            <w:proofErr w:type="spellEnd"/>
          </w:p>
        </w:tc>
        <w:tc>
          <w:tcPr>
            <w:tcW w:w="5523" w:type="dxa"/>
          </w:tcPr>
          <w:p w14:paraId="78CAE24F" w14:textId="4F063ADA" w:rsidR="009942F2" w:rsidRPr="009942F2" w:rsidRDefault="009942F2" w:rsidP="009942F2">
            <w:pPr>
              <w:pStyle w:val="Geenafstand"/>
            </w:pPr>
            <w:r w:rsidRPr="009942F2">
              <w:t>apotheker Amstelveen</w:t>
            </w:r>
          </w:p>
        </w:tc>
      </w:tr>
      <w:tr w:rsidR="00DB2E68" w14:paraId="32956BCC" w14:textId="77777777" w:rsidTr="00DB2E68">
        <w:tc>
          <w:tcPr>
            <w:tcW w:w="3539" w:type="dxa"/>
          </w:tcPr>
          <w:p w14:paraId="7BB19D41" w14:textId="75298D98" w:rsidR="00DB2E68" w:rsidRPr="0003140F" w:rsidRDefault="00DB2E68" w:rsidP="009942F2">
            <w:pPr>
              <w:pStyle w:val="Geenafstand"/>
              <w:rPr>
                <w:b/>
                <w:bCs/>
              </w:rPr>
            </w:pPr>
            <w:r>
              <w:rPr>
                <w:b/>
                <w:bCs/>
              </w:rPr>
              <w:t>Anke van der Veen</w:t>
            </w:r>
          </w:p>
        </w:tc>
        <w:tc>
          <w:tcPr>
            <w:tcW w:w="5523" w:type="dxa"/>
          </w:tcPr>
          <w:p w14:paraId="67EAB7AE" w14:textId="093D6467" w:rsidR="00DB2E68" w:rsidRPr="009942F2" w:rsidRDefault="00DB2E68" w:rsidP="009942F2">
            <w:pPr>
              <w:pStyle w:val="Geenafstand"/>
            </w:pPr>
            <w:r>
              <w:t xml:space="preserve">Regiomanager </w:t>
            </w:r>
            <w:proofErr w:type="spellStart"/>
            <w:r>
              <w:t>Participe</w:t>
            </w:r>
            <w:proofErr w:type="spellEnd"/>
          </w:p>
        </w:tc>
      </w:tr>
      <w:tr w:rsidR="00DB2E68" w14:paraId="7FDE2969" w14:textId="77777777" w:rsidTr="00DB2E68">
        <w:tc>
          <w:tcPr>
            <w:tcW w:w="3539" w:type="dxa"/>
          </w:tcPr>
          <w:p w14:paraId="31DD834D" w14:textId="3D7FF3B2" w:rsidR="00DB2E68" w:rsidRDefault="00DB2E68" w:rsidP="009942F2">
            <w:pPr>
              <w:pStyle w:val="Geenafstand"/>
              <w:rPr>
                <w:b/>
                <w:bCs/>
              </w:rPr>
            </w:pPr>
            <w:r>
              <w:rPr>
                <w:b/>
                <w:bCs/>
              </w:rPr>
              <w:t>Elianne Vink</w:t>
            </w:r>
          </w:p>
        </w:tc>
        <w:tc>
          <w:tcPr>
            <w:tcW w:w="5523" w:type="dxa"/>
          </w:tcPr>
          <w:p w14:paraId="1A02FE30" w14:textId="05E9FA71" w:rsidR="00DB2E68" w:rsidRDefault="00DB2E68" w:rsidP="009942F2">
            <w:pPr>
              <w:pStyle w:val="Geenafstand"/>
            </w:pPr>
            <w:r>
              <w:t>Programmamanager Amstelland Zorg</w:t>
            </w:r>
          </w:p>
        </w:tc>
      </w:tr>
    </w:tbl>
    <w:p w14:paraId="11B682E5" w14:textId="28A8F352" w:rsidR="009942F2" w:rsidRPr="009942F2" w:rsidRDefault="009942F2" w:rsidP="009942F2">
      <w:pPr>
        <w:pStyle w:val="Geenafstand"/>
      </w:pPr>
      <w:r w:rsidRPr="009942F2">
        <w:tab/>
      </w:r>
      <w:r w:rsidRPr="009942F2">
        <w:tab/>
      </w:r>
      <w:r w:rsidRPr="009942F2">
        <w:tab/>
      </w:r>
    </w:p>
    <w:p w14:paraId="21C8542C" w14:textId="77777777" w:rsidR="009942F2" w:rsidRPr="009942F2" w:rsidRDefault="009942F2" w:rsidP="009942F2">
      <w:pPr>
        <w:pStyle w:val="Geenafstand"/>
      </w:pPr>
      <w:r w:rsidRPr="009942F2">
        <w:t xml:space="preserve">De komende jaren zullen er naar verwachting leden bijkomen vanuit het sociaal domein, de 1e en 2e lijn. Uitbreiding hangt samen met ontwikkelingen en thema’s die opgepakt worden. </w:t>
      </w:r>
    </w:p>
    <w:p w14:paraId="1D51F2AE" w14:textId="77777777" w:rsidR="009942F2" w:rsidRPr="009942F2" w:rsidRDefault="009942F2" w:rsidP="009942F2">
      <w:pPr>
        <w:pStyle w:val="Geenafstand"/>
      </w:pPr>
    </w:p>
    <w:p w14:paraId="6BD7B6C1" w14:textId="77777777" w:rsidR="009942F2" w:rsidRPr="009942F2" w:rsidRDefault="009942F2" w:rsidP="009942F2">
      <w:pPr>
        <w:pStyle w:val="Geenafstand"/>
        <w:rPr>
          <w:i/>
          <w:iCs/>
        </w:rPr>
      </w:pPr>
      <w:r w:rsidRPr="009942F2">
        <w:rPr>
          <w:i/>
          <w:iCs/>
        </w:rPr>
        <w:t xml:space="preserve">Evaluatie 2022: begin van het jaar is Elianne Vink, programmamanager van Amstelland Zorg aangesloten om de werkgroep te ondersteunen. Halverwege het jaar is Anke van der Veen, regiomanager van </w:t>
      </w:r>
      <w:proofErr w:type="spellStart"/>
      <w:r w:rsidRPr="009942F2">
        <w:rPr>
          <w:i/>
          <w:iCs/>
        </w:rPr>
        <w:t>Participe</w:t>
      </w:r>
      <w:proofErr w:type="spellEnd"/>
      <w:r w:rsidRPr="009942F2">
        <w:rPr>
          <w:i/>
          <w:iCs/>
        </w:rPr>
        <w:t xml:space="preserve"> aangesloten bij de werkgroep. </w:t>
      </w:r>
    </w:p>
    <w:p w14:paraId="4D8AF722" w14:textId="77777777" w:rsidR="009942F2" w:rsidRPr="009942F2" w:rsidRDefault="009942F2" w:rsidP="009942F2">
      <w:pPr>
        <w:pStyle w:val="Geenafstand"/>
      </w:pPr>
      <w:r w:rsidRPr="009942F2">
        <w:t> </w:t>
      </w:r>
    </w:p>
    <w:p w14:paraId="6901EE54" w14:textId="77777777" w:rsidR="00BC3EAC" w:rsidRDefault="00BC3EAC">
      <w:pPr>
        <w:rPr>
          <w:rFonts w:ascii="Barlow Medium" w:hAnsi="Barlow Medium"/>
          <w:bCs/>
          <w:color w:val="auto"/>
          <w:sz w:val="32"/>
          <w:szCs w:val="32"/>
          <w:lang w:val="en-US"/>
        </w:rPr>
      </w:pPr>
      <w:r>
        <w:br w:type="page"/>
      </w:r>
    </w:p>
    <w:p w14:paraId="6737B847" w14:textId="06279542" w:rsidR="009942F2" w:rsidRPr="00F471C8" w:rsidRDefault="009942F2" w:rsidP="009942F2">
      <w:pPr>
        <w:pStyle w:val="H2"/>
        <w:rPr>
          <w:lang w:val="nl-NL"/>
        </w:rPr>
      </w:pPr>
      <w:r w:rsidRPr="00F471C8">
        <w:rPr>
          <w:lang w:val="nl-NL"/>
        </w:rPr>
        <w:lastRenderedPageBreak/>
        <w:t>Onderwerpen voor 2022</w:t>
      </w:r>
    </w:p>
    <w:p w14:paraId="3795BAB3" w14:textId="77777777" w:rsidR="00BC3EAC" w:rsidRPr="00F471C8" w:rsidRDefault="00BC3EAC" w:rsidP="009942F2">
      <w:pPr>
        <w:pStyle w:val="H2"/>
        <w:rPr>
          <w:lang w:val="nl-NL"/>
        </w:rPr>
      </w:pPr>
    </w:p>
    <w:p w14:paraId="5FA56F55" w14:textId="77777777" w:rsidR="009942F2" w:rsidRPr="009942F2" w:rsidRDefault="009942F2" w:rsidP="009942F2">
      <w:pPr>
        <w:pStyle w:val="Geenafstand"/>
      </w:pPr>
      <w:r w:rsidRPr="009942F2">
        <w:t>Voor 2022 zijn de volgende onderwerpen benoemd waarop we willen verbeteren en/of ontwikkelen:</w:t>
      </w:r>
    </w:p>
    <w:p w14:paraId="68ACED2A" w14:textId="77777777" w:rsidR="009942F2" w:rsidRPr="009942F2" w:rsidRDefault="009942F2" w:rsidP="009942F2">
      <w:pPr>
        <w:pStyle w:val="Geenafstand"/>
      </w:pPr>
    </w:p>
    <w:p w14:paraId="59BF0820" w14:textId="77777777" w:rsidR="00BC3EAC" w:rsidRDefault="009942F2" w:rsidP="009942F2">
      <w:pPr>
        <w:pStyle w:val="Geenafstand"/>
        <w:numPr>
          <w:ilvl w:val="0"/>
          <w:numId w:val="6"/>
        </w:numPr>
      </w:pPr>
      <w:r w:rsidRPr="009942F2">
        <w:t xml:space="preserve">Beter en gericht verwijzen van huisartsenpraktijk naar GGZ </w:t>
      </w:r>
      <w:proofErr w:type="spellStart"/>
      <w:r w:rsidRPr="009942F2">
        <w:t>InGeest</w:t>
      </w:r>
      <w:proofErr w:type="spellEnd"/>
      <w:r w:rsidRPr="009942F2">
        <w:t>.</w:t>
      </w:r>
    </w:p>
    <w:p w14:paraId="7713ED4F" w14:textId="10A78C1E" w:rsidR="009942F2" w:rsidRPr="00BC3EAC" w:rsidRDefault="009942F2" w:rsidP="00BC3EAC">
      <w:pPr>
        <w:pStyle w:val="Geenafstand"/>
        <w:ind w:left="1070"/>
        <w:rPr>
          <w:i/>
          <w:iCs/>
        </w:rPr>
      </w:pPr>
      <w:r w:rsidRPr="00BC3EAC">
        <w:rPr>
          <w:i/>
          <w:iCs/>
        </w:rPr>
        <w:t xml:space="preserve">Evaluatie 2022: document is vastgesteld </w:t>
      </w:r>
    </w:p>
    <w:p w14:paraId="06B7223C" w14:textId="77777777" w:rsidR="00BC3EAC" w:rsidRPr="009942F2" w:rsidRDefault="00BC3EAC" w:rsidP="00BC3EAC">
      <w:pPr>
        <w:pStyle w:val="Geenafstand"/>
        <w:ind w:left="1070"/>
      </w:pPr>
    </w:p>
    <w:p w14:paraId="423243F8" w14:textId="77777777" w:rsidR="00BC3EAC" w:rsidRDefault="009942F2" w:rsidP="009942F2">
      <w:pPr>
        <w:pStyle w:val="Geenafstand"/>
        <w:numPr>
          <w:ilvl w:val="0"/>
          <w:numId w:val="6"/>
        </w:numPr>
      </w:pPr>
      <w:r w:rsidRPr="009942F2">
        <w:t xml:space="preserve">Verbeteren overdracht van GGZ (poli en </w:t>
      </w:r>
      <w:proofErr w:type="spellStart"/>
      <w:r w:rsidRPr="009942F2">
        <w:t>factteam</w:t>
      </w:r>
      <w:proofErr w:type="spellEnd"/>
      <w:r w:rsidRPr="009942F2">
        <w:t xml:space="preserve">) naar huisartsenpraktijk. </w:t>
      </w:r>
    </w:p>
    <w:p w14:paraId="2B6ED90B" w14:textId="1D6663ED" w:rsidR="009942F2" w:rsidRPr="00BC3EAC" w:rsidRDefault="009942F2" w:rsidP="00BC3EAC">
      <w:pPr>
        <w:pStyle w:val="Geenafstand"/>
        <w:ind w:left="1070"/>
        <w:rPr>
          <w:i/>
          <w:iCs/>
        </w:rPr>
      </w:pPr>
      <w:r w:rsidRPr="00BC3EAC">
        <w:rPr>
          <w:i/>
          <w:iCs/>
        </w:rPr>
        <w:t xml:space="preserve">Evaluatie 2022: documenten zijn vastgesteld </w:t>
      </w:r>
    </w:p>
    <w:p w14:paraId="7C1444F9" w14:textId="77777777" w:rsidR="00BC3EAC" w:rsidRPr="009942F2" w:rsidRDefault="00BC3EAC" w:rsidP="00BC3EAC">
      <w:pPr>
        <w:pStyle w:val="Geenafstand"/>
        <w:ind w:left="1070"/>
      </w:pPr>
    </w:p>
    <w:p w14:paraId="289F0C0E" w14:textId="77777777" w:rsidR="00BC3EAC" w:rsidRDefault="009942F2" w:rsidP="009942F2">
      <w:pPr>
        <w:pStyle w:val="Geenafstand"/>
        <w:numPr>
          <w:ilvl w:val="0"/>
          <w:numId w:val="6"/>
        </w:numPr>
      </w:pPr>
      <w:r w:rsidRPr="009942F2">
        <w:t xml:space="preserve">Doorontwikkeling gebruik </w:t>
      </w:r>
      <w:proofErr w:type="spellStart"/>
      <w:r w:rsidRPr="009942F2">
        <w:t>E-Health</w:t>
      </w:r>
      <w:proofErr w:type="spellEnd"/>
      <w:r w:rsidRPr="009942F2">
        <w:t xml:space="preserve"> </w:t>
      </w:r>
      <w:proofErr w:type="spellStart"/>
      <w:r w:rsidRPr="009942F2">
        <w:t>Minddistrict</w:t>
      </w:r>
      <w:proofErr w:type="spellEnd"/>
    </w:p>
    <w:p w14:paraId="697AB619" w14:textId="789E4E9F" w:rsidR="009942F2" w:rsidRPr="00BC3EAC" w:rsidRDefault="009942F2" w:rsidP="00BC3EAC">
      <w:pPr>
        <w:pStyle w:val="Geenafstand"/>
        <w:ind w:left="1070"/>
        <w:rPr>
          <w:i/>
          <w:iCs/>
        </w:rPr>
      </w:pPr>
      <w:r w:rsidRPr="00BC3EAC">
        <w:rPr>
          <w:i/>
          <w:iCs/>
        </w:rPr>
        <w:t xml:space="preserve">Evaluatie 2022: er is een kerngroep opgericht om </w:t>
      </w:r>
      <w:proofErr w:type="spellStart"/>
      <w:r w:rsidRPr="00BC3EAC">
        <w:rPr>
          <w:i/>
          <w:iCs/>
        </w:rPr>
        <w:t>MindDistrict</w:t>
      </w:r>
      <w:proofErr w:type="spellEnd"/>
      <w:r w:rsidRPr="00BC3EAC">
        <w:rPr>
          <w:i/>
          <w:iCs/>
        </w:rPr>
        <w:t xml:space="preserve"> verder door te ontwikkelen. De kerngroep bestaat uit 3 POH GGZ met ondersteuning van Elianne Vink, programmamanager Amstelland Zorg. De kerngroep heeft een eigen jaarplan. De GGZ werkgroep wordt geïnformeerd over de voortgang op de activiteiten. </w:t>
      </w:r>
    </w:p>
    <w:p w14:paraId="6C3B2C49" w14:textId="77777777" w:rsidR="00BC3EAC" w:rsidRPr="009942F2" w:rsidRDefault="00BC3EAC" w:rsidP="00BC3EAC">
      <w:pPr>
        <w:pStyle w:val="Geenafstand"/>
        <w:ind w:left="1070"/>
      </w:pPr>
    </w:p>
    <w:p w14:paraId="39ACC667" w14:textId="77777777" w:rsidR="00BC3EAC" w:rsidRDefault="009942F2" w:rsidP="009942F2">
      <w:pPr>
        <w:pStyle w:val="Geenafstand"/>
        <w:numPr>
          <w:ilvl w:val="0"/>
          <w:numId w:val="6"/>
        </w:numPr>
      </w:pPr>
      <w:r w:rsidRPr="009942F2">
        <w:t xml:space="preserve">Gezamenlijke </w:t>
      </w:r>
      <w:proofErr w:type="spellStart"/>
      <w:r w:rsidRPr="009942F2">
        <w:t>opleidingsdag</w:t>
      </w:r>
      <w:proofErr w:type="spellEnd"/>
      <w:r w:rsidRPr="009942F2">
        <w:t xml:space="preserve"> huisartsen, POH-</w:t>
      </w:r>
      <w:proofErr w:type="spellStart"/>
      <w:r w:rsidRPr="009942F2">
        <w:t>ers</w:t>
      </w:r>
      <w:proofErr w:type="spellEnd"/>
      <w:r w:rsidRPr="009942F2">
        <w:t xml:space="preserve"> en GGZ </w:t>
      </w:r>
      <w:proofErr w:type="spellStart"/>
      <w:r w:rsidRPr="009942F2">
        <w:t>InGeest</w:t>
      </w:r>
      <w:proofErr w:type="spellEnd"/>
      <w:r w:rsidRPr="009942F2">
        <w:t xml:space="preserve"> medewerkers.</w:t>
      </w:r>
    </w:p>
    <w:p w14:paraId="1EE7FA95" w14:textId="3444280C" w:rsidR="009942F2" w:rsidRPr="00BC3EAC" w:rsidRDefault="009942F2" w:rsidP="00BC3EAC">
      <w:pPr>
        <w:pStyle w:val="Geenafstand"/>
        <w:ind w:left="1070"/>
        <w:rPr>
          <w:i/>
          <w:iCs/>
        </w:rPr>
      </w:pPr>
      <w:r w:rsidRPr="00BC3EAC">
        <w:rPr>
          <w:i/>
          <w:iCs/>
        </w:rPr>
        <w:t>Evaluatie 2022: dit onderwerp kwam niet van de grond. We hebben besloten de aandacht hier niet op te richten, maar wel op het onderwerp 6 Gezamenlijke visie toekomst.</w:t>
      </w:r>
    </w:p>
    <w:p w14:paraId="35C12AE7" w14:textId="77777777" w:rsidR="00BC3EAC" w:rsidRPr="009942F2" w:rsidRDefault="00BC3EAC" w:rsidP="00BC3EAC">
      <w:pPr>
        <w:pStyle w:val="Geenafstand"/>
        <w:ind w:left="1070"/>
      </w:pPr>
    </w:p>
    <w:p w14:paraId="6A78AB13" w14:textId="77777777" w:rsidR="00BC3EAC" w:rsidRDefault="009942F2" w:rsidP="009942F2">
      <w:pPr>
        <w:pStyle w:val="Geenafstand"/>
        <w:numPr>
          <w:ilvl w:val="0"/>
          <w:numId w:val="6"/>
        </w:numPr>
      </w:pPr>
      <w:r w:rsidRPr="009942F2">
        <w:t>Verkennen transfertafels van Amsterdam</w:t>
      </w:r>
    </w:p>
    <w:p w14:paraId="3C0C4DE6" w14:textId="3247E90C" w:rsidR="009942F2" w:rsidRPr="00BC3EAC" w:rsidRDefault="009942F2" w:rsidP="00BC3EAC">
      <w:pPr>
        <w:pStyle w:val="Geenafstand"/>
        <w:ind w:left="1070"/>
        <w:rPr>
          <w:i/>
          <w:iCs/>
        </w:rPr>
      </w:pPr>
      <w:r w:rsidRPr="00BC3EAC">
        <w:rPr>
          <w:i/>
          <w:iCs/>
        </w:rPr>
        <w:t xml:space="preserve">Evaluatie 2022: De verkenning heeft plaatsgevonden. Naar aanleiding van de verkenning kan de regio Amstelland Zorg gebruik maken van WegwijsGGZ, een zorgbemiddelingsbureau. Het besluit over aansluiten bij de transfertafel van Amsterdam of in de eigen regio een dergelijk mechanisme starten is nog niet gevallen. </w:t>
      </w:r>
    </w:p>
    <w:p w14:paraId="0BC42F7A" w14:textId="77777777" w:rsidR="00BC3EAC" w:rsidRPr="009942F2" w:rsidRDefault="00BC3EAC" w:rsidP="00BC3EAC">
      <w:pPr>
        <w:pStyle w:val="Geenafstand"/>
        <w:ind w:left="1070"/>
      </w:pPr>
    </w:p>
    <w:p w14:paraId="76B49693" w14:textId="77777777" w:rsidR="00BC3EAC" w:rsidRDefault="009942F2" w:rsidP="009942F2">
      <w:pPr>
        <w:pStyle w:val="Geenafstand"/>
        <w:numPr>
          <w:ilvl w:val="0"/>
          <w:numId w:val="6"/>
        </w:numPr>
      </w:pPr>
      <w:r w:rsidRPr="009942F2">
        <w:t>Gezamenlijke visie op de toekomst formuleren</w:t>
      </w:r>
    </w:p>
    <w:p w14:paraId="2C4753B9" w14:textId="09016AEF" w:rsidR="009942F2" w:rsidRPr="00BC3EAC" w:rsidRDefault="009942F2" w:rsidP="00BC3EAC">
      <w:pPr>
        <w:pStyle w:val="Geenafstand"/>
        <w:ind w:left="1070"/>
        <w:rPr>
          <w:i/>
          <w:iCs/>
        </w:rPr>
      </w:pPr>
      <w:r w:rsidRPr="00BC3EAC">
        <w:rPr>
          <w:i/>
          <w:iCs/>
        </w:rPr>
        <w:t xml:space="preserve">Evaluatie 2022: in september is er een bijeenkomst georganiseerd met de werkgroep en partners in de regio om een visie te formuleren. Aan de hand van deze bijeenkomst en het IZA formuleren we het jaarplan van 2023. </w:t>
      </w:r>
    </w:p>
    <w:p w14:paraId="16700B19" w14:textId="77777777" w:rsidR="00BC3EAC" w:rsidRPr="009942F2" w:rsidRDefault="00BC3EAC" w:rsidP="00BC3EAC">
      <w:pPr>
        <w:pStyle w:val="Geenafstand"/>
        <w:ind w:left="1070"/>
      </w:pPr>
    </w:p>
    <w:p w14:paraId="083848A3" w14:textId="77777777" w:rsidR="00BC3EAC" w:rsidRDefault="009942F2" w:rsidP="009942F2">
      <w:pPr>
        <w:pStyle w:val="Geenafstand"/>
        <w:numPr>
          <w:ilvl w:val="0"/>
          <w:numId w:val="6"/>
        </w:numPr>
      </w:pPr>
      <w:r w:rsidRPr="009942F2">
        <w:lastRenderedPageBreak/>
        <w:t>Verbinding leggen met de 0de lijn</w:t>
      </w:r>
    </w:p>
    <w:p w14:paraId="544A798B" w14:textId="77777777" w:rsidR="009942F2" w:rsidRPr="00BC3EAC" w:rsidRDefault="009942F2" w:rsidP="00BC3EAC">
      <w:pPr>
        <w:pStyle w:val="Geenafstand"/>
        <w:ind w:left="1070"/>
        <w:rPr>
          <w:i/>
          <w:iCs/>
        </w:rPr>
      </w:pPr>
      <w:r w:rsidRPr="00BC3EAC">
        <w:rPr>
          <w:i/>
          <w:iCs/>
        </w:rPr>
        <w:t xml:space="preserve">Evaluatie 2022: door de deelname van </w:t>
      </w:r>
      <w:proofErr w:type="spellStart"/>
      <w:r w:rsidRPr="00BC3EAC">
        <w:rPr>
          <w:i/>
          <w:iCs/>
        </w:rPr>
        <w:t>Participe</w:t>
      </w:r>
      <w:proofErr w:type="spellEnd"/>
      <w:r w:rsidRPr="00BC3EAC">
        <w:rPr>
          <w:i/>
          <w:iCs/>
        </w:rPr>
        <w:t xml:space="preserve"> in het overleg is de verbinding met de 0de lijn gelegd. </w:t>
      </w:r>
    </w:p>
    <w:p w14:paraId="3423FB51" w14:textId="77777777" w:rsidR="00BC3EAC" w:rsidRPr="009942F2" w:rsidRDefault="00BC3EAC" w:rsidP="00BC3EAC">
      <w:pPr>
        <w:pStyle w:val="Geenafstand"/>
        <w:ind w:left="1070"/>
      </w:pPr>
    </w:p>
    <w:p w14:paraId="303EAB1F" w14:textId="77777777" w:rsidR="00BC3EAC" w:rsidRDefault="009942F2" w:rsidP="009942F2">
      <w:pPr>
        <w:pStyle w:val="Geenafstand"/>
        <w:numPr>
          <w:ilvl w:val="0"/>
          <w:numId w:val="6"/>
        </w:numPr>
      </w:pPr>
      <w:r w:rsidRPr="009942F2">
        <w:t>Afstemming met Welzijn op Recept</w:t>
      </w:r>
    </w:p>
    <w:p w14:paraId="69ACACBF" w14:textId="13E41678" w:rsidR="009942F2" w:rsidRPr="00BC3EAC" w:rsidRDefault="009942F2" w:rsidP="00BC3EAC">
      <w:pPr>
        <w:pStyle w:val="Geenafstand"/>
        <w:ind w:left="1070"/>
        <w:rPr>
          <w:i/>
          <w:iCs/>
        </w:rPr>
      </w:pPr>
      <w:r w:rsidRPr="00BC3EAC">
        <w:rPr>
          <w:i/>
          <w:iCs/>
        </w:rPr>
        <w:t xml:space="preserve">Evaluatie 2022: dit onderwerp heeft weinig aandacht gekregen in 2022. </w:t>
      </w:r>
    </w:p>
    <w:p w14:paraId="206BF90D" w14:textId="77777777" w:rsidR="009942F2" w:rsidRPr="009942F2" w:rsidRDefault="009942F2" w:rsidP="009942F2">
      <w:pPr>
        <w:pStyle w:val="Geenafstand"/>
      </w:pPr>
    </w:p>
    <w:p w14:paraId="693E1D25" w14:textId="77777777" w:rsidR="009942F2" w:rsidRPr="009942F2" w:rsidRDefault="009942F2" w:rsidP="009942F2">
      <w:pPr>
        <w:pStyle w:val="Geenafstand"/>
      </w:pPr>
      <w:r w:rsidRPr="009942F2">
        <w:t xml:space="preserve">Deze onderwerpen sluiten aan bij het Regiobeeld Amstelland . Hierin wordt aangegeven dat Amstelland aanzienlijk hoger scoort op het aantal GGZ gerelateerde huisartsbezoeken dan gemiddeld. Bovendien wordt de treeknorm voor de aanmeldwachttijd voor psychologische zorg overschreden in de regio. Met de gekozen thema’s willen we meer </w:t>
      </w:r>
    </w:p>
    <w:p w14:paraId="0EF101D7" w14:textId="77777777" w:rsidR="009942F2" w:rsidRPr="009942F2" w:rsidRDefault="009942F2" w:rsidP="009942F2">
      <w:pPr>
        <w:pStyle w:val="Geenafstand"/>
      </w:pPr>
      <w:r w:rsidRPr="009942F2">
        <w:t>efficiëntie en ondersteuning bereiken in de samenwerking tussen de huisartsen en GGZ. Angst en depressie is volgens het Regiobeeld een belangrijk thema in Amstelland: 2 op de 5 volwassenen heeft een matig tot hoog risico op angst en depressie.</w:t>
      </w:r>
    </w:p>
    <w:p w14:paraId="4EE05013" w14:textId="77777777" w:rsidR="009942F2" w:rsidRPr="009942F2" w:rsidRDefault="009942F2" w:rsidP="009942F2">
      <w:pPr>
        <w:pStyle w:val="Geenafstand"/>
      </w:pPr>
    </w:p>
    <w:p w14:paraId="0E6CC0DF" w14:textId="77777777" w:rsidR="009942F2" w:rsidRPr="009942F2" w:rsidRDefault="009942F2" w:rsidP="009942F2">
      <w:pPr>
        <w:pStyle w:val="Geenafstand"/>
      </w:pPr>
    </w:p>
    <w:p w14:paraId="7AE1C2EC" w14:textId="77777777" w:rsidR="00BC3EAC" w:rsidRPr="00F471C8" w:rsidRDefault="00BC3EAC">
      <w:pPr>
        <w:rPr>
          <w:rFonts w:ascii="Barlow Medium" w:hAnsi="Barlow Medium"/>
          <w:bCs/>
          <w:color w:val="auto"/>
          <w:sz w:val="32"/>
          <w:szCs w:val="32"/>
        </w:rPr>
      </w:pPr>
      <w:r>
        <w:br w:type="page"/>
      </w:r>
    </w:p>
    <w:p w14:paraId="7D2FE7ED" w14:textId="062847F0" w:rsidR="009942F2" w:rsidRPr="00F471C8" w:rsidRDefault="009942F2" w:rsidP="00BC3EAC">
      <w:pPr>
        <w:pStyle w:val="H2"/>
        <w:rPr>
          <w:lang w:val="nl-NL"/>
        </w:rPr>
      </w:pPr>
      <w:r w:rsidRPr="00F471C8">
        <w:rPr>
          <w:lang w:val="nl-NL"/>
        </w:rPr>
        <w:lastRenderedPageBreak/>
        <w:t>Conclusie evaluatie jaarplan 2022</w:t>
      </w:r>
    </w:p>
    <w:p w14:paraId="525C6CAC" w14:textId="77777777" w:rsidR="00BC3EAC" w:rsidRPr="00F471C8" w:rsidRDefault="00BC3EAC" w:rsidP="00BC3EAC">
      <w:pPr>
        <w:pStyle w:val="H2"/>
        <w:rPr>
          <w:lang w:val="nl-NL"/>
        </w:rPr>
      </w:pPr>
    </w:p>
    <w:p w14:paraId="130C7926" w14:textId="7886353F" w:rsidR="001008D3" w:rsidRPr="00BC3EAC" w:rsidRDefault="009942F2" w:rsidP="009942F2">
      <w:pPr>
        <w:pStyle w:val="Geenafstand"/>
      </w:pPr>
      <w:r w:rsidRPr="009942F2">
        <w:t xml:space="preserve">Over het algemeen zijn de voorgenomen activiteiten uitgevoerd. </w:t>
      </w:r>
      <w:r w:rsidR="00BC3EAC">
        <w:t>De</w:t>
      </w:r>
      <w:r w:rsidRPr="009942F2">
        <w:t xml:space="preserve"> enige openstaande punt</w:t>
      </w:r>
      <w:r w:rsidR="00BC3EAC">
        <w:t>en</w:t>
      </w:r>
      <w:r w:rsidRPr="009942F2">
        <w:t xml:space="preserve"> </w:t>
      </w:r>
      <w:r w:rsidR="00BC3EAC">
        <w:t>zijn</w:t>
      </w:r>
      <w:r w:rsidRPr="009942F2">
        <w:t xml:space="preserve"> de afstemming met Welzijn op recept</w:t>
      </w:r>
      <w:r w:rsidR="00BC3EAC">
        <w:t xml:space="preserve"> en de verdere besluitvorming rondom de transfertafel. Verder </w:t>
      </w:r>
    </w:p>
    <w:sectPr w:rsidR="001008D3" w:rsidRPr="00BC3EA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221F" w14:textId="77777777" w:rsidR="00955D4D" w:rsidRDefault="00955D4D" w:rsidP="001008D3">
      <w:r>
        <w:separator/>
      </w:r>
    </w:p>
  </w:endnote>
  <w:endnote w:type="continuationSeparator" w:id="0">
    <w:p w14:paraId="02102BBC" w14:textId="77777777" w:rsidR="00955D4D" w:rsidRDefault="00955D4D" w:rsidP="0010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Thin">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Barlow SemiBold">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rlow Medium">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sz w:val="22"/>
        <w:szCs w:val="22"/>
      </w:rPr>
      <w:alias w:val="Titel"/>
      <w:tag w:val=""/>
      <w:id w:val="367805816"/>
      <w:placeholder>
        <w:docPart w:val="C887A23D4DB310469B9F30755210E93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7086733" w14:textId="3377DECE" w:rsidR="001008D3" w:rsidRPr="001008D3" w:rsidRDefault="00BC3EAC">
        <w:pPr>
          <w:pStyle w:val="Geenafstand"/>
          <w:spacing w:before="240"/>
          <w:rPr>
            <w:color w:val="44546A" w:themeColor="text2"/>
            <w:spacing w:val="10"/>
            <w:sz w:val="22"/>
            <w:szCs w:val="22"/>
          </w:rPr>
        </w:pPr>
        <w:r>
          <w:rPr>
            <w:color w:val="000000"/>
            <w:sz w:val="22"/>
            <w:szCs w:val="22"/>
          </w:rPr>
          <w:t>Evaluatie j</w:t>
        </w:r>
        <w:r w:rsidR="001008D3" w:rsidRPr="001008D3">
          <w:rPr>
            <w:color w:val="000000"/>
            <w:sz w:val="22"/>
            <w:szCs w:val="22"/>
          </w:rPr>
          <w:t>aarplan 2022 | Werkgroep GGZ Amstelland | v</w:t>
        </w:r>
        <w:r w:rsidR="001658D1">
          <w:rPr>
            <w:color w:val="000000"/>
            <w:sz w:val="22"/>
            <w:szCs w:val="22"/>
          </w:rPr>
          <w:t>1.0</w:t>
        </w:r>
        <w:r w:rsidR="001008D3">
          <w:rPr>
            <w:color w:val="000000"/>
            <w:sz w:val="22"/>
            <w:szCs w:val="22"/>
          </w:rPr>
          <w:t xml:space="preserve">                                                                                  </w:t>
        </w:r>
        <w:r w:rsidR="001008D3" w:rsidRPr="001008D3">
          <w:rPr>
            <w:color w:val="000000"/>
            <w:sz w:val="22"/>
            <w:szCs w:val="22"/>
          </w:rPr>
          <w:t xml:space="preserve">Wijzigingen document: via Elianne Vink, programmamanager </w:t>
        </w:r>
        <w:r w:rsidR="001658D1">
          <w:rPr>
            <w:color w:val="000000"/>
            <w:sz w:val="22"/>
            <w:szCs w:val="22"/>
          </w:rPr>
          <w:t>GGZ</w:t>
        </w:r>
        <w:r w:rsidR="001008D3" w:rsidRPr="001008D3">
          <w:rPr>
            <w:color w:val="000000"/>
            <w:sz w:val="22"/>
            <w:szCs w:val="22"/>
          </w:rPr>
          <w:t xml:space="preserve"> Amstelland Zorg e.vink@amstellandzorg.nl</w:t>
        </w:r>
      </w:p>
    </w:sdtContent>
  </w:sdt>
  <w:p w14:paraId="28E73F77" w14:textId="77777777" w:rsidR="001008D3" w:rsidRDefault="001008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DB7C" w14:textId="77777777" w:rsidR="00955D4D" w:rsidRDefault="00955D4D" w:rsidP="001008D3">
      <w:r>
        <w:separator/>
      </w:r>
    </w:p>
  </w:footnote>
  <w:footnote w:type="continuationSeparator" w:id="0">
    <w:p w14:paraId="3403EDC0" w14:textId="77777777" w:rsidR="00955D4D" w:rsidRDefault="00955D4D" w:rsidP="0010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A518" w14:textId="2B8EE4EE" w:rsidR="001008D3" w:rsidRPr="001008D3" w:rsidRDefault="001008D3">
    <w:pPr>
      <w:pStyle w:val="Koptekst"/>
      <w:rPr>
        <w:rFonts w:ascii="Barlow Thin" w:hAnsi="Barlow Thin"/>
        <w:sz w:val="28"/>
        <w:szCs w:val="28"/>
      </w:rPr>
    </w:pPr>
    <w:r>
      <w:rPr>
        <w:rFonts w:ascii="Barlow Thin" w:hAnsi="Barlow Thin"/>
        <w:noProof/>
        <w:sz w:val="28"/>
        <w:szCs w:val="28"/>
      </w:rPr>
      <w:drawing>
        <wp:inline distT="0" distB="0" distL="0" distR="0" wp14:anchorId="23F15947" wp14:editId="2F25ED5A">
          <wp:extent cx="1816100" cy="3586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59928" cy="367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31A1"/>
    <w:multiLevelType w:val="hybridMultilevel"/>
    <w:tmpl w:val="53346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7A3B8D"/>
    <w:multiLevelType w:val="hybridMultilevel"/>
    <w:tmpl w:val="F0CA0EA6"/>
    <w:lvl w:ilvl="0" w:tplc="C3FACD64">
      <w:start w:val="6"/>
      <w:numFmt w:val="bullet"/>
      <w:lvlText w:val="-"/>
      <w:lvlJc w:val="left"/>
      <w:pPr>
        <w:ind w:left="1070" w:hanging="710"/>
      </w:pPr>
      <w:rPr>
        <w:rFonts w:ascii="Barlow Thin" w:eastAsiaTheme="minorHAnsi" w:hAnsi="Barlow Thi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B97693"/>
    <w:multiLevelType w:val="hybridMultilevel"/>
    <w:tmpl w:val="9378EEFE"/>
    <w:lvl w:ilvl="0" w:tplc="C3FACD64">
      <w:start w:val="6"/>
      <w:numFmt w:val="bullet"/>
      <w:lvlText w:val="-"/>
      <w:lvlJc w:val="left"/>
      <w:pPr>
        <w:ind w:left="1070" w:hanging="710"/>
      </w:pPr>
      <w:rPr>
        <w:rFonts w:ascii="Barlow Thin" w:eastAsiaTheme="minorHAnsi" w:hAnsi="Barlow Thi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C549B9"/>
    <w:multiLevelType w:val="hybridMultilevel"/>
    <w:tmpl w:val="0F66401A"/>
    <w:lvl w:ilvl="0" w:tplc="C3FACD64">
      <w:start w:val="6"/>
      <w:numFmt w:val="bullet"/>
      <w:lvlText w:val="-"/>
      <w:lvlJc w:val="left"/>
      <w:pPr>
        <w:ind w:left="1070" w:hanging="710"/>
      </w:pPr>
      <w:rPr>
        <w:rFonts w:ascii="Barlow Thin" w:eastAsiaTheme="minorHAnsi" w:hAnsi="Barlow Thi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E03284"/>
    <w:multiLevelType w:val="hybridMultilevel"/>
    <w:tmpl w:val="4A9ED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A5741F"/>
    <w:multiLevelType w:val="hybridMultilevel"/>
    <w:tmpl w:val="1D7227F2"/>
    <w:lvl w:ilvl="0" w:tplc="9356D99E">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8C35B1"/>
    <w:multiLevelType w:val="hybridMultilevel"/>
    <w:tmpl w:val="1DFA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7420275">
    <w:abstractNumId w:val="6"/>
  </w:num>
  <w:num w:numId="2" w16cid:durableId="1826125570">
    <w:abstractNumId w:val="1"/>
  </w:num>
  <w:num w:numId="3" w16cid:durableId="1834176805">
    <w:abstractNumId w:val="2"/>
  </w:num>
  <w:num w:numId="4" w16cid:durableId="1799300857">
    <w:abstractNumId w:val="3"/>
  </w:num>
  <w:num w:numId="5" w16cid:durableId="1935045441">
    <w:abstractNumId w:val="4"/>
  </w:num>
  <w:num w:numId="6" w16cid:durableId="1095832578">
    <w:abstractNumId w:val="5"/>
  </w:num>
  <w:num w:numId="7" w16cid:durableId="147359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D3"/>
    <w:rsid w:val="0003140F"/>
    <w:rsid w:val="000F1418"/>
    <w:rsid w:val="001008D3"/>
    <w:rsid w:val="001658D1"/>
    <w:rsid w:val="00382E6E"/>
    <w:rsid w:val="00477303"/>
    <w:rsid w:val="00607E9A"/>
    <w:rsid w:val="007F785E"/>
    <w:rsid w:val="00955D4D"/>
    <w:rsid w:val="009565C1"/>
    <w:rsid w:val="009942F2"/>
    <w:rsid w:val="00A859C6"/>
    <w:rsid w:val="00BC3EAC"/>
    <w:rsid w:val="00C306FE"/>
    <w:rsid w:val="00DB2E68"/>
    <w:rsid w:val="00F35C10"/>
    <w:rsid w:val="00F471C8"/>
    <w:rsid w:val="00FC6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FDE0"/>
  <w15:chartTrackingRefBased/>
  <w15:docId w15:val="{74074E45-ECF9-7C4F-A51C-E8ED47D6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itels"/>
    <w:qFormat/>
    <w:rsid w:val="001008D3"/>
    <w:rPr>
      <w:rFonts w:ascii="Barlow SemiBold" w:hAnsi="Barlow SemiBold"/>
      <w:color w:val="000000" w:themeColor="text1"/>
      <w:sz w:val="40"/>
    </w:rPr>
  </w:style>
  <w:style w:type="paragraph" w:styleId="Kop1">
    <w:name w:val="heading 1"/>
    <w:basedOn w:val="Standaard"/>
    <w:next w:val="Standaard"/>
    <w:link w:val="Kop1Char"/>
    <w:uiPriority w:val="9"/>
    <w:rsid w:val="00BC3E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aliases w:val="Subtitel"/>
    <w:basedOn w:val="Standaard"/>
    <w:next w:val="Standaard"/>
    <w:link w:val="OndertitelChar"/>
    <w:uiPriority w:val="11"/>
    <w:rsid w:val="00A859C6"/>
    <w:pPr>
      <w:numPr>
        <w:ilvl w:val="1"/>
      </w:numPr>
      <w:pBdr>
        <w:top w:val="nil"/>
        <w:left w:val="nil"/>
        <w:bottom w:val="nil"/>
        <w:right w:val="nil"/>
        <w:between w:val="nil"/>
        <w:bar w:val="nil"/>
      </w:pBdr>
      <w:spacing w:after="160"/>
      <w:ind w:right="232"/>
    </w:pPr>
    <w:rPr>
      <w:rFonts w:ascii="Helvetica" w:eastAsiaTheme="minorEastAsia" w:hAnsi="Helvetica"/>
      <w:b/>
      <w:spacing w:val="15"/>
      <w:sz w:val="36"/>
      <w:szCs w:val="22"/>
      <w14:textOutline w14:w="0" w14:cap="flat" w14:cmpd="sng" w14:algn="ctr">
        <w14:noFill/>
        <w14:prstDash w14:val="solid"/>
        <w14:bevel/>
      </w14:textOutline>
    </w:rPr>
  </w:style>
  <w:style w:type="character" w:customStyle="1" w:styleId="OndertitelChar">
    <w:name w:val="Ondertitel Char"/>
    <w:aliases w:val="Subtitel Char"/>
    <w:basedOn w:val="Standaardalinea-lettertype"/>
    <w:link w:val="Ondertitel"/>
    <w:uiPriority w:val="11"/>
    <w:rsid w:val="00A859C6"/>
    <w:rPr>
      <w:rFonts w:ascii="Helvetica" w:eastAsiaTheme="minorEastAsia" w:hAnsi="Helvetica"/>
      <w:b/>
      <w:color w:val="000000" w:themeColor="text1"/>
      <w:spacing w:val="15"/>
      <w:sz w:val="36"/>
      <w:szCs w:val="22"/>
      <w14:textOutline w14:w="0" w14:cap="flat" w14:cmpd="sng" w14:algn="ctr">
        <w14:noFill/>
        <w14:prstDash w14:val="solid"/>
        <w14:bevel/>
      </w14:textOutline>
    </w:rPr>
  </w:style>
  <w:style w:type="paragraph" w:styleId="Geenafstand">
    <w:name w:val="No Spacing"/>
    <w:aliases w:val="Tekst"/>
    <w:uiPriority w:val="1"/>
    <w:qFormat/>
    <w:rsid w:val="001008D3"/>
    <w:rPr>
      <w:rFonts w:ascii="Barlow Thin" w:hAnsi="Barlow Thin"/>
      <w:sz w:val="28"/>
    </w:rPr>
  </w:style>
  <w:style w:type="character" w:styleId="Subtielebenadrukking">
    <w:name w:val="Subtle Emphasis"/>
    <w:basedOn w:val="Standaardalinea-lettertype"/>
    <w:uiPriority w:val="19"/>
    <w:rsid w:val="001008D3"/>
    <w:rPr>
      <w:i/>
      <w:iCs/>
      <w:color w:val="404040" w:themeColor="text1" w:themeTint="BF"/>
    </w:rPr>
  </w:style>
  <w:style w:type="paragraph" w:styleId="Koptekst">
    <w:name w:val="header"/>
    <w:basedOn w:val="Standaard"/>
    <w:link w:val="KoptekstChar"/>
    <w:uiPriority w:val="99"/>
    <w:unhideWhenUsed/>
    <w:rsid w:val="001008D3"/>
    <w:pPr>
      <w:tabs>
        <w:tab w:val="center" w:pos="4536"/>
        <w:tab w:val="right" w:pos="9072"/>
      </w:tabs>
    </w:pPr>
  </w:style>
  <w:style w:type="character" w:customStyle="1" w:styleId="KoptekstChar">
    <w:name w:val="Koptekst Char"/>
    <w:basedOn w:val="Standaardalinea-lettertype"/>
    <w:link w:val="Koptekst"/>
    <w:uiPriority w:val="99"/>
    <w:rsid w:val="001008D3"/>
    <w:rPr>
      <w:rFonts w:ascii="Barlow SemiBold" w:hAnsi="Barlow SemiBold"/>
      <w:color w:val="000000" w:themeColor="text1"/>
      <w:sz w:val="40"/>
    </w:rPr>
  </w:style>
  <w:style w:type="paragraph" w:styleId="Voettekst">
    <w:name w:val="footer"/>
    <w:basedOn w:val="Standaard"/>
    <w:link w:val="VoettekstChar"/>
    <w:uiPriority w:val="99"/>
    <w:unhideWhenUsed/>
    <w:rsid w:val="001008D3"/>
    <w:pPr>
      <w:tabs>
        <w:tab w:val="center" w:pos="4536"/>
        <w:tab w:val="right" w:pos="9072"/>
      </w:tabs>
    </w:pPr>
  </w:style>
  <w:style w:type="character" w:customStyle="1" w:styleId="VoettekstChar">
    <w:name w:val="Voettekst Char"/>
    <w:basedOn w:val="Standaardalinea-lettertype"/>
    <w:link w:val="Voettekst"/>
    <w:uiPriority w:val="99"/>
    <w:rsid w:val="001008D3"/>
    <w:rPr>
      <w:rFonts w:ascii="Barlow SemiBold" w:hAnsi="Barlow SemiBold"/>
      <w:color w:val="000000" w:themeColor="text1"/>
      <w:sz w:val="40"/>
    </w:rPr>
  </w:style>
  <w:style w:type="character" w:styleId="Zwaar">
    <w:name w:val="Strong"/>
    <w:basedOn w:val="Standaardalinea-lettertype"/>
    <w:uiPriority w:val="22"/>
    <w:rsid w:val="001008D3"/>
    <w:rPr>
      <w:b/>
      <w:bCs/>
    </w:rPr>
  </w:style>
  <w:style w:type="paragraph" w:customStyle="1" w:styleId="H2">
    <w:name w:val="H2"/>
    <w:basedOn w:val="Geenafstand"/>
    <w:qFormat/>
    <w:rsid w:val="001008D3"/>
    <w:rPr>
      <w:rFonts w:ascii="Barlow Medium" w:hAnsi="Barlow Medium"/>
      <w:bCs/>
      <w:sz w:val="32"/>
      <w:szCs w:val="32"/>
      <w:lang w:val="en-US"/>
    </w:rPr>
  </w:style>
  <w:style w:type="table" w:styleId="Tabelraster">
    <w:name w:val="Table Grid"/>
    <w:basedOn w:val="Standaardtabel"/>
    <w:uiPriority w:val="39"/>
    <w:rsid w:val="0099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C3EA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C3EAC"/>
    <w:pPr>
      <w:spacing w:line="259" w:lineRule="auto"/>
      <w:outlineLvl w:val="9"/>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7A23D4DB310469B9F30755210E933"/>
        <w:category>
          <w:name w:val="Algemeen"/>
          <w:gallery w:val="placeholder"/>
        </w:category>
        <w:types>
          <w:type w:val="bbPlcHdr"/>
        </w:types>
        <w:behaviors>
          <w:behavior w:val="content"/>
        </w:behaviors>
        <w:guid w:val="{DD915924-68E2-E146-848D-9DEA4A25851F}"/>
      </w:docPartPr>
      <w:docPartBody>
        <w:p w:rsidR="005D5219" w:rsidRDefault="00293544" w:rsidP="00293544">
          <w:pPr>
            <w:pStyle w:val="C887A23D4DB310469B9F30755210E933"/>
          </w:pPr>
          <w:r w:rsidRPr="00413A1A">
            <w:rPr>
              <w:color w:val="44546A" w:themeColor="text2"/>
              <w:spacing w:val="10"/>
              <w:sz w:val="30"/>
              <w:szCs w:val="30"/>
            </w:rPr>
            <w:t>[Documenttitel]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Thin">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Barlow SemiBold">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rlow Medium">
    <w:charset w:val="00"/>
    <w:family w:val="auto"/>
    <w:pitch w:val="variable"/>
    <w:sig w:usb0="20000007" w:usb1="00000000"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44"/>
    <w:rsid w:val="00293544"/>
    <w:rsid w:val="005D5219"/>
    <w:rsid w:val="00692BA2"/>
    <w:rsid w:val="00AF3AB2"/>
    <w:rsid w:val="00B20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887A23D4DB310469B9F30755210E933">
    <w:name w:val="C887A23D4DB310469B9F30755210E933"/>
    <w:rsid w:val="00293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DE5406FA228C4989F8C84C63173892" ma:contentTypeVersion="15" ma:contentTypeDescription="Een nieuw document maken." ma:contentTypeScope="" ma:versionID="9e45a0e5d61d805c5392ea937a970a26">
  <xsd:schema xmlns:xsd="http://www.w3.org/2001/XMLSchema" xmlns:xs="http://www.w3.org/2001/XMLSchema" xmlns:p="http://schemas.microsoft.com/office/2006/metadata/properties" xmlns:ns2="591bed35-3d70-4a70-9cfb-3ef89b6a9c75" xmlns:ns3="426c2401-ff5e-4083-8c19-d4693e0c4bdc" targetNamespace="http://schemas.microsoft.com/office/2006/metadata/properties" ma:root="true" ma:fieldsID="3727e9a7d8a82dee34137bc9b1701a03" ns2:_="" ns3:_="">
    <xsd:import namespace="591bed35-3d70-4a70-9cfb-3ef89b6a9c75"/>
    <xsd:import namespace="426c2401-ff5e-4083-8c19-d4693e0c4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bed35-3d70-4a70-9cfb-3ef89b6a9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OCR" ma:index="11" nillable="true" ma:displayName="Extracted Text" ma:description="" ma:internalName="MediaServiceOCR" ma:readOnly="true">
      <xsd:simpleType>
        <xsd:restriction base="dms:Note">
          <xsd:maxLength value="255"/>
        </xsd:restriction>
      </xsd:simpleType>
    </xsd:element>
    <xsd:element name="MediaServiceGenerationTime" ma:index="12" nillable="true" ma:displayName="MediaServiceGenerationTime" ma:description="" ma:hidden="true" ma:internalName="MediaServiceGenerationTime" ma:readOnly="true">
      <xsd:simpleType>
        <xsd:restriction base="dms:Text"/>
      </xsd:simpleType>
    </xsd:element>
    <xsd:element name="MediaServiceEventHashCode" ma:index="13" nillable="true" ma:displayName="MediaServiceEventHashCode" ma:description="" ma:hidden="true" ma:internalName="MediaServiceEventHashCode"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LengthInSeconds" ma:index="17" nillable="true" ma:displayName="MediaLengthInSeconds" ma:description="" ma:hidden="true" ma:internalName="MediaLengthInSeconds" ma:readOnly="true">
      <xsd:simpleType>
        <xsd:restriction base="dms:Unknown"/>
      </xsd:simpleType>
    </xsd:element>
    <xsd:element name="MediaServiceAutoKeyPoints" ma:index="18" nillable="true" ma:displayName="MediaServiceAutoKeyPoints" ma:description="" ma:hidden="true" ma:internalName="MediaServiceAutoKeyPoints" ma:readOnly="true">
      <xsd:simpleType>
        <xsd:restriction base="dms:Note"/>
      </xsd:simpleType>
    </xsd:element>
    <xsd:element name="MediaServiceKeyPoints" ma:index="19" nillable="true" ma:displayName="KeyPoints" ma:description=""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ad3961b-3f86-4b82-b274-70fe6b12c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6c2401-ff5e-4083-8c19-d4693e0c4bdc"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4606883-8af7-4cbe-bafe-c543b17fe4fa}" ma:internalName="TaxCatchAll" ma:showField="CatchAllData" ma:web="426c2401-ff5e-4083-8c19-d4693e0c4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6c2401-ff5e-4083-8c19-d4693e0c4bdc" xsi:nil="true"/>
    <lcf76f155ced4ddcb4097134ff3c332f xmlns="591bed35-3d70-4a70-9cfb-3ef89b6a9c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FD101C-F7B3-654C-B182-0D8EC6597F22}">
  <ds:schemaRefs>
    <ds:schemaRef ds:uri="http://schemas.openxmlformats.org/officeDocument/2006/bibliography"/>
  </ds:schemaRefs>
</ds:datastoreItem>
</file>

<file path=customXml/itemProps2.xml><?xml version="1.0" encoding="utf-8"?>
<ds:datastoreItem xmlns:ds="http://schemas.openxmlformats.org/officeDocument/2006/customXml" ds:itemID="{C353D759-3415-43D8-B0EA-BA8DCF83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bed35-3d70-4a70-9cfb-3ef89b6a9c75"/>
    <ds:schemaRef ds:uri="426c2401-ff5e-4083-8c19-d4693e0c4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54777-FB00-4A83-8D54-861AC05C01E2}">
  <ds:schemaRefs>
    <ds:schemaRef ds:uri="http://schemas.microsoft.com/sharepoint/v3/contenttype/forms"/>
  </ds:schemaRefs>
</ds:datastoreItem>
</file>

<file path=customXml/itemProps4.xml><?xml version="1.0" encoding="utf-8"?>
<ds:datastoreItem xmlns:ds="http://schemas.openxmlformats.org/officeDocument/2006/customXml" ds:itemID="{CF2BE0C5-1702-4F04-A1EA-C42DFF777FA8}">
  <ds:schemaRefs>
    <ds:schemaRef ds:uri="http://schemas.microsoft.com/office/2006/metadata/properties"/>
    <ds:schemaRef ds:uri="http://schemas.microsoft.com/office/infopath/2007/PartnerControls"/>
    <ds:schemaRef ds:uri="426c2401-ff5e-4083-8c19-d4693e0c4bdc"/>
    <ds:schemaRef ds:uri="591bed35-3d70-4a70-9cfb-3ef89b6a9c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1114</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Jaarplan 2022 | Werkgroep GGZ Amstelland | v1.2                                                                                    Wijzigingen document: via Elianne Vink, programmamanager Ouderen Stichting Amstelland Zorg e.vink@amstellandzorg.nl</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 jaarplan 2022 | Werkgroep GGZ Amstelland | v1.0                                                                                  Wijzigingen document: via Elianne Vink, programmamanager GGZ Amstelland Zorg e.vink@amstellandzorg.nl</dc:title>
  <dc:subject/>
  <dc:creator>Ewoud Faber</dc:creator>
  <cp:keywords/>
  <dc:description/>
  <cp:lastModifiedBy>Elianne Vink</cp:lastModifiedBy>
  <cp:revision>2</cp:revision>
  <dcterms:created xsi:type="dcterms:W3CDTF">2023-02-21T14:28:00Z</dcterms:created>
  <dcterms:modified xsi:type="dcterms:W3CDTF">2023-02-21T14:28:00Z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0x01010000DE5406FA228C4989F8C84C63173892</vt:lpwstr>
  </property>
  <property fmtid="{D5CDD505-2E9C-101B-9397-08002B2CF9AE}" pid="3" name="MediaServiceImageTags">
    <vt:lpwstr/>
  </property>
</Properties>
</file>